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32BAB" w14:textId="77777777" w:rsidR="00D01CEC" w:rsidRPr="0065688D" w:rsidRDefault="00D01CEC">
      <w:pPr>
        <w:widowControl w:val="0"/>
        <w:pBdr>
          <w:top w:val="nil"/>
          <w:left w:val="nil"/>
          <w:bottom w:val="nil"/>
          <w:right w:val="nil"/>
          <w:between w:val="nil"/>
        </w:pBdr>
        <w:spacing w:after="0"/>
        <w:rPr>
          <w:rFonts w:asciiTheme="minorHAnsi" w:hAnsiTheme="minorHAnsi" w:cstheme="minorHAnsi"/>
        </w:rPr>
      </w:pPr>
    </w:p>
    <w:p w14:paraId="427F23C0" w14:textId="5F583229" w:rsidR="00D01CEC" w:rsidRPr="00D704A9" w:rsidRDefault="00A67728">
      <w:pPr>
        <w:spacing w:after="0"/>
        <w:ind w:left="720" w:firstLine="720"/>
        <w:rPr>
          <w:rFonts w:ascii="Algerian" w:eastAsia="Algerian" w:hAnsi="Algerian" w:cstheme="minorHAnsi"/>
          <w:b/>
          <w:color w:val="0070C0"/>
          <w:sz w:val="52"/>
          <w:szCs w:val="52"/>
        </w:rPr>
      </w:pPr>
      <w:r w:rsidRPr="0065688D">
        <w:rPr>
          <w:rFonts w:asciiTheme="minorHAnsi" w:eastAsia="Algerian" w:hAnsiTheme="minorHAnsi" w:cstheme="minorHAnsi"/>
          <w:b/>
          <w:color w:val="0070C0"/>
          <w:sz w:val="52"/>
          <w:szCs w:val="52"/>
        </w:rPr>
        <w:t xml:space="preserve">  </w:t>
      </w:r>
      <w:r w:rsidR="00D704A9" w:rsidRPr="00D704A9">
        <w:rPr>
          <w:rFonts w:ascii="Algerian" w:eastAsia="Algerian" w:hAnsi="Algerian" w:cstheme="minorHAnsi"/>
          <w:b/>
          <w:color w:val="0070C0"/>
          <w:sz w:val="52"/>
          <w:szCs w:val="52"/>
        </w:rPr>
        <w:t>PROSIDING</w:t>
      </w:r>
      <w:r w:rsidRPr="00D704A9">
        <w:rPr>
          <w:rFonts w:ascii="Algerian" w:hAnsi="Algerian" w:cstheme="minorHAnsi"/>
          <w:noProof/>
        </w:rPr>
        <w:drawing>
          <wp:anchor distT="0" distB="0" distL="114300" distR="114300" simplePos="0" relativeHeight="251658240" behindDoc="0" locked="0" layoutInCell="1" hidden="0" allowOverlap="1" wp14:anchorId="2C5823FB" wp14:editId="4C6928C7">
            <wp:simplePos x="0" y="0"/>
            <wp:positionH relativeFrom="column">
              <wp:posOffset>-186054</wp:posOffset>
            </wp:positionH>
            <wp:positionV relativeFrom="paragraph">
              <wp:posOffset>166370</wp:posOffset>
            </wp:positionV>
            <wp:extent cx="1111250" cy="111125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11250" cy="1111250"/>
                    </a:xfrm>
                    <a:prstGeom prst="rect">
                      <a:avLst/>
                    </a:prstGeom>
                    <a:ln/>
                  </pic:spPr>
                </pic:pic>
              </a:graphicData>
            </a:graphic>
          </wp:anchor>
        </w:drawing>
      </w:r>
      <w:r w:rsidRPr="00D704A9">
        <w:rPr>
          <w:rFonts w:ascii="Algerian" w:hAnsi="Algerian" w:cstheme="minorHAnsi"/>
          <w:noProof/>
        </w:rPr>
        <mc:AlternateContent>
          <mc:Choice Requires="wpg">
            <w:drawing>
              <wp:anchor distT="0" distB="0" distL="114300" distR="114300" simplePos="0" relativeHeight="251659264" behindDoc="0" locked="0" layoutInCell="1" hidden="0" allowOverlap="1" wp14:anchorId="794E36E7" wp14:editId="489D293D">
                <wp:simplePos x="0" y="0"/>
                <wp:positionH relativeFrom="column">
                  <wp:posOffset>38101</wp:posOffset>
                </wp:positionH>
                <wp:positionV relativeFrom="paragraph">
                  <wp:posOffset>-88899</wp:posOffset>
                </wp:positionV>
                <wp:extent cx="5922645" cy="47625"/>
                <wp:effectExtent l="0" t="0" r="0" b="0"/>
                <wp:wrapNone/>
                <wp:docPr id="4" name="Bentuk Bebas: Bentuk 4"/>
                <wp:cNvGraphicFramePr/>
                <a:graphic xmlns:a="http://schemas.openxmlformats.org/drawingml/2006/main">
                  <a:graphicData uri="http://schemas.microsoft.com/office/word/2010/wordprocessingShape">
                    <wps:wsp>
                      <wps:cNvSpPr/>
                      <wps:spPr>
                        <a:xfrm rot="10800000" flipH="1">
                          <a:off x="2394203" y="3765713"/>
                          <a:ext cx="5903595" cy="28575"/>
                        </a:xfrm>
                        <a:custGeom>
                          <a:avLst/>
                          <a:gdLst/>
                          <a:ahLst/>
                          <a:cxnLst/>
                          <a:rect l="l" t="t" r="r" b="b"/>
                          <a:pathLst>
                            <a:path w="5903595" h="28575" extrusionOk="0">
                              <a:moveTo>
                                <a:pt x="0" y="0"/>
                              </a:moveTo>
                              <a:lnTo>
                                <a:pt x="5903595" y="28575"/>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-88899</wp:posOffset>
                </wp:positionV>
                <wp:extent cx="5922645" cy="47625"/>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922645" cy="47625"/>
                        </a:xfrm>
                        <a:prstGeom prst="rect"/>
                        <a:ln/>
                      </pic:spPr>
                    </pic:pic>
                  </a:graphicData>
                </a:graphic>
              </wp:anchor>
            </w:drawing>
          </mc:Fallback>
        </mc:AlternateContent>
      </w:r>
    </w:p>
    <w:p w14:paraId="228B546B" w14:textId="77777777" w:rsidR="00D01CEC" w:rsidRPr="0065688D" w:rsidRDefault="00A67728">
      <w:pPr>
        <w:spacing w:after="0"/>
        <w:ind w:left="720" w:firstLine="720"/>
        <w:rPr>
          <w:rFonts w:asciiTheme="minorHAnsi" w:hAnsiTheme="minorHAnsi" w:cstheme="minorHAnsi"/>
          <w:b/>
          <w:sz w:val="32"/>
          <w:szCs w:val="32"/>
        </w:rPr>
      </w:pPr>
      <w:r w:rsidRPr="0065688D">
        <w:rPr>
          <w:rFonts w:asciiTheme="minorHAnsi" w:hAnsiTheme="minorHAnsi" w:cstheme="minorHAnsi"/>
          <w:b/>
          <w:sz w:val="32"/>
          <w:szCs w:val="32"/>
        </w:rPr>
        <w:t xml:space="preserve">    Seminar Nasional</w:t>
      </w:r>
    </w:p>
    <w:p w14:paraId="56325447" w14:textId="77777777" w:rsidR="00D01CEC" w:rsidRPr="0065688D" w:rsidRDefault="00A67728">
      <w:pPr>
        <w:spacing w:after="0"/>
        <w:ind w:left="720" w:firstLine="720"/>
        <w:rPr>
          <w:rFonts w:asciiTheme="minorHAnsi" w:hAnsiTheme="minorHAnsi" w:cstheme="minorHAnsi"/>
          <w:b/>
          <w:sz w:val="36"/>
          <w:szCs w:val="36"/>
        </w:rPr>
      </w:pPr>
      <w:r w:rsidRPr="0065688D">
        <w:rPr>
          <w:rFonts w:asciiTheme="minorHAnsi" w:hAnsiTheme="minorHAnsi" w:cstheme="minorHAnsi"/>
          <w:b/>
          <w:sz w:val="36"/>
          <w:szCs w:val="36"/>
        </w:rPr>
        <w:t xml:space="preserve">    IKIP PGRI Bojonegoro</w:t>
      </w:r>
    </w:p>
    <w:p w14:paraId="63D8059A" w14:textId="77777777" w:rsidR="00D01CEC" w:rsidRPr="0065688D" w:rsidRDefault="00A67728">
      <w:pPr>
        <w:spacing w:after="0"/>
        <w:ind w:left="1440"/>
        <w:rPr>
          <w:rFonts w:asciiTheme="minorHAnsi" w:hAnsiTheme="minorHAnsi" w:cstheme="minorHAnsi"/>
          <w:i/>
          <w:sz w:val="24"/>
          <w:szCs w:val="24"/>
        </w:rPr>
      </w:pPr>
      <w:r w:rsidRPr="0065688D">
        <w:rPr>
          <w:rFonts w:asciiTheme="minorHAnsi" w:hAnsiTheme="minorHAnsi" w:cstheme="minorHAnsi"/>
          <w:i/>
          <w:sz w:val="24"/>
          <w:szCs w:val="24"/>
        </w:rPr>
        <w:t xml:space="preserve">    “Tranformasi Pendidikan: Pilar Membangun Masyarakat Madani di Era 5.0”</w:t>
      </w:r>
    </w:p>
    <w:p w14:paraId="715BCEAB" w14:textId="77777777" w:rsidR="00D01CEC" w:rsidRPr="0065688D" w:rsidRDefault="00A67728">
      <w:pPr>
        <w:spacing w:after="0"/>
        <w:rPr>
          <w:rFonts w:asciiTheme="minorHAnsi" w:eastAsia="Cambria" w:hAnsiTheme="minorHAnsi" w:cstheme="minorHAnsi"/>
          <w:b/>
        </w:rPr>
      </w:pPr>
      <w:r w:rsidRPr="0065688D">
        <w:rPr>
          <w:rFonts w:asciiTheme="minorHAnsi" w:hAnsiTheme="minorHAnsi" w:cstheme="minorHAnsi"/>
          <w:noProof/>
        </w:rPr>
        <mc:AlternateContent>
          <mc:Choice Requires="wpg">
            <w:drawing>
              <wp:anchor distT="0" distB="0" distL="114300" distR="114300" simplePos="0" relativeHeight="251660288" behindDoc="0" locked="0" layoutInCell="1" hidden="0" allowOverlap="1" wp14:anchorId="5043E399" wp14:editId="577F47A3">
                <wp:simplePos x="0" y="0"/>
                <wp:positionH relativeFrom="column">
                  <wp:posOffset>38101</wp:posOffset>
                </wp:positionH>
                <wp:positionV relativeFrom="paragraph">
                  <wp:posOffset>50800</wp:posOffset>
                </wp:positionV>
                <wp:extent cx="5922645" cy="47625"/>
                <wp:effectExtent l="0" t="0" r="0" b="0"/>
                <wp:wrapNone/>
                <wp:docPr id="3" name="Bentuk Bebas: Bentuk 3"/>
                <wp:cNvGraphicFramePr/>
                <a:graphic xmlns:a="http://schemas.openxmlformats.org/drawingml/2006/main">
                  <a:graphicData uri="http://schemas.microsoft.com/office/word/2010/wordprocessingShape">
                    <wps:wsp>
                      <wps:cNvSpPr/>
                      <wps:spPr>
                        <a:xfrm rot="10800000" flipH="1">
                          <a:off x="2394203" y="3765713"/>
                          <a:ext cx="5903595" cy="28575"/>
                        </a:xfrm>
                        <a:custGeom>
                          <a:avLst/>
                          <a:gdLst/>
                          <a:ahLst/>
                          <a:cxnLst/>
                          <a:rect l="l" t="t" r="r" b="b"/>
                          <a:pathLst>
                            <a:path w="5903595" h="28575" extrusionOk="0">
                              <a:moveTo>
                                <a:pt x="0" y="0"/>
                              </a:moveTo>
                              <a:lnTo>
                                <a:pt x="5903595" y="28575"/>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5922645" cy="47625"/>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922645" cy="47625"/>
                        </a:xfrm>
                        <a:prstGeom prst="rect"/>
                        <a:ln/>
                      </pic:spPr>
                    </pic:pic>
                  </a:graphicData>
                </a:graphic>
              </wp:anchor>
            </w:drawing>
          </mc:Fallback>
        </mc:AlternateContent>
      </w:r>
    </w:p>
    <w:p w14:paraId="6A145B46" w14:textId="77777777" w:rsidR="00D01CEC" w:rsidRPr="0065688D" w:rsidRDefault="00D01CEC">
      <w:pPr>
        <w:spacing w:after="0" w:line="240" w:lineRule="auto"/>
        <w:jc w:val="center"/>
        <w:rPr>
          <w:rFonts w:asciiTheme="minorHAnsi" w:eastAsia="Cambria" w:hAnsiTheme="minorHAnsi" w:cstheme="minorHAnsi"/>
          <w:b/>
          <w:sz w:val="24"/>
          <w:szCs w:val="24"/>
        </w:rPr>
      </w:pPr>
    </w:p>
    <w:p w14:paraId="29FE6EAA" w14:textId="6463B24E" w:rsidR="00D01CEC" w:rsidRPr="0065688D" w:rsidRDefault="00132564">
      <w:pPr>
        <w:pStyle w:val="Judul"/>
        <w:jc w:val="left"/>
        <w:rPr>
          <w:rFonts w:asciiTheme="minorHAnsi" w:eastAsia="Calibri" w:hAnsiTheme="minorHAnsi" w:cstheme="minorHAnsi"/>
          <w:color w:val="0070C0"/>
          <w:sz w:val="28"/>
          <w:szCs w:val="28"/>
        </w:rPr>
      </w:pPr>
      <w:proofErr w:type="spellStart"/>
      <w:r w:rsidRPr="0065688D">
        <w:rPr>
          <w:rFonts w:asciiTheme="minorHAnsi" w:eastAsia="Calibri" w:hAnsiTheme="minorHAnsi" w:cstheme="minorHAnsi"/>
          <w:color w:val="0070C0"/>
          <w:sz w:val="28"/>
          <w:szCs w:val="28"/>
        </w:rPr>
        <w:t>Pengaruh</w:t>
      </w:r>
      <w:r w:rsidRPr="001C5B30">
        <w:rPr>
          <w:rFonts w:asciiTheme="minorHAnsi" w:eastAsia="Calibri" w:hAnsiTheme="minorHAnsi" w:cstheme="minorHAnsi"/>
          <w:color w:val="FFFFFF" w:themeColor="background1"/>
          <w:sz w:val="28"/>
          <w:szCs w:val="28"/>
        </w:rPr>
        <w:t>.</w:t>
      </w:r>
      <w:r w:rsidRPr="0065688D">
        <w:rPr>
          <w:rFonts w:asciiTheme="minorHAnsi" w:eastAsia="Calibri" w:hAnsiTheme="minorHAnsi" w:cstheme="minorHAnsi"/>
          <w:color w:val="0070C0"/>
          <w:sz w:val="28"/>
          <w:szCs w:val="28"/>
        </w:rPr>
        <w:t>Model</w:t>
      </w:r>
      <w:proofErr w:type="spellEnd"/>
      <w:r w:rsidRPr="0065688D">
        <w:rPr>
          <w:rFonts w:asciiTheme="minorHAnsi" w:eastAsia="Calibri" w:hAnsiTheme="minorHAnsi" w:cstheme="minorHAnsi"/>
          <w:color w:val="0070C0"/>
          <w:sz w:val="28"/>
          <w:szCs w:val="28"/>
        </w:rPr>
        <w:t xml:space="preserve"> </w:t>
      </w:r>
      <w:proofErr w:type="spellStart"/>
      <w:r w:rsidRPr="0065688D">
        <w:rPr>
          <w:rFonts w:asciiTheme="minorHAnsi" w:eastAsia="Calibri" w:hAnsiTheme="minorHAnsi" w:cstheme="minorHAnsi"/>
          <w:color w:val="0070C0"/>
          <w:sz w:val="28"/>
          <w:szCs w:val="28"/>
        </w:rPr>
        <w:t>Pembelajaran</w:t>
      </w:r>
      <w:proofErr w:type="spellEnd"/>
      <w:r w:rsidRPr="0065688D">
        <w:rPr>
          <w:rFonts w:asciiTheme="minorHAnsi" w:eastAsia="Calibri" w:hAnsiTheme="minorHAnsi" w:cstheme="minorHAnsi"/>
          <w:color w:val="0070C0"/>
          <w:sz w:val="28"/>
          <w:szCs w:val="28"/>
        </w:rPr>
        <w:t xml:space="preserve"> S</w:t>
      </w:r>
      <w:r>
        <w:rPr>
          <w:rFonts w:asciiTheme="minorHAnsi" w:eastAsia="Calibri" w:hAnsiTheme="minorHAnsi" w:cstheme="minorHAnsi"/>
          <w:color w:val="0070C0"/>
          <w:sz w:val="28"/>
          <w:szCs w:val="28"/>
        </w:rPr>
        <w:t xml:space="preserve">AVI </w:t>
      </w:r>
      <w:r w:rsidRPr="0065688D">
        <w:rPr>
          <w:rFonts w:asciiTheme="minorHAnsi" w:eastAsia="Calibri" w:hAnsiTheme="minorHAnsi" w:cstheme="minorHAnsi"/>
          <w:color w:val="0070C0"/>
          <w:sz w:val="28"/>
          <w:szCs w:val="28"/>
        </w:rPr>
        <w:t>(</w:t>
      </w:r>
      <w:r w:rsidRPr="0065688D">
        <w:rPr>
          <w:rFonts w:asciiTheme="minorHAnsi" w:eastAsia="Calibri" w:hAnsiTheme="minorHAnsi" w:cstheme="minorHAnsi"/>
          <w:i/>
          <w:iCs/>
          <w:color w:val="0070C0"/>
          <w:sz w:val="28"/>
          <w:szCs w:val="28"/>
        </w:rPr>
        <w:t>Somatic,</w:t>
      </w:r>
      <w:r>
        <w:rPr>
          <w:rFonts w:asciiTheme="minorHAnsi" w:eastAsia="Calibri" w:hAnsiTheme="minorHAnsi" w:cstheme="minorHAnsi"/>
          <w:i/>
          <w:iCs/>
          <w:color w:val="FFFFFF" w:themeColor="background1"/>
          <w:sz w:val="28"/>
          <w:szCs w:val="28"/>
        </w:rPr>
        <w:t xml:space="preserve"> </w:t>
      </w:r>
      <w:r w:rsidRPr="0065688D">
        <w:rPr>
          <w:rFonts w:asciiTheme="minorHAnsi" w:eastAsia="Calibri" w:hAnsiTheme="minorHAnsi" w:cstheme="minorHAnsi"/>
          <w:i/>
          <w:iCs/>
          <w:color w:val="0070C0"/>
          <w:sz w:val="28"/>
          <w:szCs w:val="28"/>
        </w:rPr>
        <w:t>Auditory,</w:t>
      </w:r>
      <w:r>
        <w:rPr>
          <w:rFonts w:asciiTheme="minorHAnsi" w:eastAsia="Calibri" w:hAnsiTheme="minorHAnsi" w:cstheme="minorHAnsi"/>
          <w:i/>
          <w:iCs/>
          <w:color w:val="FFFFFF" w:themeColor="background1"/>
          <w:sz w:val="28"/>
          <w:szCs w:val="28"/>
        </w:rPr>
        <w:t xml:space="preserve"> </w:t>
      </w:r>
      <w:r w:rsidRPr="0065688D">
        <w:rPr>
          <w:rFonts w:asciiTheme="minorHAnsi" w:eastAsia="Calibri" w:hAnsiTheme="minorHAnsi" w:cstheme="minorHAnsi"/>
          <w:i/>
          <w:iCs/>
          <w:color w:val="0070C0"/>
          <w:sz w:val="28"/>
          <w:szCs w:val="28"/>
        </w:rPr>
        <w:t xml:space="preserve">Visual, Intellectual) </w:t>
      </w:r>
      <w:proofErr w:type="spellStart"/>
      <w:r>
        <w:rPr>
          <w:rFonts w:asciiTheme="minorHAnsi" w:eastAsia="Calibri" w:hAnsiTheme="minorHAnsi" w:cstheme="minorHAnsi"/>
          <w:color w:val="0070C0"/>
          <w:sz w:val="28"/>
          <w:szCs w:val="28"/>
        </w:rPr>
        <w:t>t</w:t>
      </w:r>
      <w:r w:rsidRPr="0065688D">
        <w:rPr>
          <w:rFonts w:asciiTheme="minorHAnsi" w:eastAsia="Calibri" w:hAnsiTheme="minorHAnsi" w:cstheme="minorHAnsi"/>
          <w:color w:val="0070C0"/>
          <w:sz w:val="28"/>
          <w:szCs w:val="28"/>
        </w:rPr>
        <w:t>erhadap</w:t>
      </w:r>
      <w:proofErr w:type="spellEnd"/>
      <w:r>
        <w:rPr>
          <w:rFonts w:asciiTheme="minorHAnsi" w:eastAsia="Calibri" w:hAnsiTheme="minorHAnsi" w:cstheme="minorHAnsi"/>
          <w:color w:val="FFFFFF" w:themeColor="background1"/>
          <w:sz w:val="28"/>
          <w:szCs w:val="28"/>
        </w:rPr>
        <w:t xml:space="preserve"> </w:t>
      </w:r>
      <w:r w:rsidRPr="0065688D">
        <w:rPr>
          <w:rFonts w:asciiTheme="minorHAnsi" w:eastAsia="Calibri" w:hAnsiTheme="minorHAnsi" w:cstheme="minorHAnsi"/>
          <w:color w:val="0070C0"/>
          <w:sz w:val="28"/>
          <w:szCs w:val="28"/>
        </w:rPr>
        <w:t>Hasil</w:t>
      </w:r>
      <w:r>
        <w:rPr>
          <w:rFonts w:asciiTheme="minorHAnsi" w:eastAsia="Calibri" w:hAnsiTheme="minorHAnsi" w:cstheme="minorHAnsi"/>
          <w:color w:val="FFFFFF" w:themeColor="background1"/>
          <w:sz w:val="28"/>
          <w:szCs w:val="28"/>
        </w:rPr>
        <w:t xml:space="preserve"> </w:t>
      </w:r>
      <w:proofErr w:type="spellStart"/>
      <w:r w:rsidRPr="0065688D">
        <w:rPr>
          <w:rFonts w:asciiTheme="minorHAnsi" w:eastAsia="Calibri" w:hAnsiTheme="minorHAnsi" w:cstheme="minorHAnsi"/>
          <w:color w:val="0070C0"/>
          <w:sz w:val="28"/>
          <w:szCs w:val="28"/>
        </w:rPr>
        <w:t>Belajar</w:t>
      </w:r>
      <w:proofErr w:type="spellEnd"/>
      <w:r w:rsidRPr="0065688D">
        <w:rPr>
          <w:rFonts w:asciiTheme="minorHAnsi" w:eastAsia="Calibri" w:hAnsiTheme="minorHAnsi" w:cstheme="minorHAnsi"/>
          <w:color w:val="0070C0"/>
          <w:sz w:val="28"/>
          <w:szCs w:val="28"/>
        </w:rPr>
        <w:t xml:space="preserve"> </w:t>
      </w:r>
      <w:proofErr w:type="spellStart"/>
      <w:r w:rsidRPr="0065688D">
        <w:rPr>
          <w:rFonts w:asciiTheme="minorHAnsi" w:eastAsia="Calibri" w:hAnsiTheme="minorHAnsi" w:cstheme="minorHAnsi"/>
          <w:color w:val="0070C0"/>
          <w:sz w:val="28"/>
          <w:szCs w:val="28"/>
        </w:rPr>
        <w:t>Kognitif</w:t>
      </w:r>
      <w:proofErr w:type="spellEnd"/>
      <w:r w:rsidRPr="0065688D">
        <w:rPr>
          <w:rFonts w:asciiTheme="minorHAnsi" w:eastAsia="Calibri" w:hAnsiTheme="minorHAnsi" w:cstheme="minorHAnsi"/>
          <w:color w:val="0070C0"/>
          <w:sz w:val="28"/>
          <w:szCs w:val="28"/>
        </w:rPr>
        <w:t xml:space="preserve"> </w:t>
      </w:r>
      <w:proofErr w:type="spellStart"/>
      <w:r w:rsidRPr="0065688D">
        <w:rPr>
          <w:rFonts w:asciiTheme="minorHAnsi" w:eastAsia="Calibri" w:hAnsiTheme="minorHAnsi" w:cstheme="minorHAnsi"/>
          <w:color w:val="0070C0"/>
          <w:sz w:val="28"/>
          <w:szCs w:val="28"/>
        </w:rPr>
        <w:t>Siswa</w:t>
      </w:r>
      <w:proofErr w:type="spellEnd"/>
      <w:r w:rsidRPr="008D21FB">
        <w:rPr>
          <w:rFonts w:asciiTheme="minorHAnsi" w:eastAsia="Calibri" w:hAnsiTheme="minorHAnsi" w:cstheme="minorHAnsi"/>
          <w:color w:val="FFFFFF" w:themeColor="background1"/>
          <w:sz w:val="28"/>
          <w:szCs w:val="28"/>
        </w:rPr>
        <w:t>……</w:t>
      </w:r>
    </w:p>
    <w:p w14:paraId="055D1DCF" w14:textId="77777777" w:rsidR="00D01CEC" w:rsidRPr="0065688D" w:rsidRDefault="00D01CEC">
      <w:pPr>
        <w:spacing w:after="0" w:line="240" w:lineRule="auto"/>
        <w:jc w:val="center"/>
        <w:rPr>
          <w:rFonts w:asciiTheme="minorHAnsi" w:hAnsiTheme="minorHAnsi" w:cstheme="minorHAnsi"/>
          <w:b/>
          <w:sz w:val="24"/>
          <w:szCs w:val="24"/>
        </w:rPr>
      </w:pPr>
    </w:p>
    <w:p w14:paraId="604D39A8" w14:textId="25E9729B" w:rsidR="00D01CEC" w:rsidRPr="0065688D" w:rsidRDefault="00004423">
      <w:pPr>
        <w:spacing w:after="0" w:line="240" w:lineRule="auto"/>
        <w:rPr>
          <w:rFonts w:asciiTheme="minorHAnsi" w:hAnsiTheme="minorHAnsi" w:cstheme="minorHAnsi"/>
          <w:b/>
          <w:color w:val="0070C0"/>
          <w:sz w:val="24"/>
          <w:szCs w:val="24"/>
        </w:rPr>
      </w:pPr>
      <w:r w:rsidRPr="0065688D">
        <w:rPr>
          <w:rFonts w:asciiTheme="minorHAnsi" w:hAnsiTheme="minorHAnsi" w:cstheme="minorHAnsi"/>
          <w:b/>
          <w:color w:val="0070C0"/>
          <w:sz w:val="24"/>
          <w:szCs w:val="24"/>
        </w:rPr>
        <w:t>Juita Putri Febrianti</w:t>
      </w:r>
      <w:r w:rsidR="00F90735" w:rsidRPr="00F90735">
        <w:rPr>
          <w:rFonts w:asciiTheme="minorHAnsi" w:hAnsiTheme="minorHAnsi" w:cstheme="minorHAnsi"/>
          <w:b/>
          <w:color w:val="0070C0"/>
          <w:sz w:val="24"/>
          <w:szCs w:val="24"/>
          <w:vertAlign w:val="superscript"/>
          <w:lang w:val="en-US"/>
        </w:rPr>
        <w:t>1</w:t>
      </w:r>
      <w:r w:rsidRPr="0065688D">
        <w:rPr>
          <w:rFonts w:asciiTheme="minorHAnsi" w:hAnsiTheme="minorHAnsi" w:cstheme="minorHAnsi"/>
          <w:b/>
          <w:color w:val="0070C0"/>
          <w:sz w:val="24"/>
          <w:szCs w:val="24"/>
        </w:rPr>
        <w:t>, Rika Pristian Fitri Astuti², Dian</w:t>
      </w:r>
      <w:r w:rsidR="008D21FB">
        <w:rPr>
          <w:rFonts w:asciiTheme="minorHAnsi" w:hAnsiTheme="minorHAnsi" w:cstheme="minorHAnsi"/>
          <w:b/>
          <w:color w:val="FFFFFF" w:themeColor="background1"/>
          <w:sz w:val="24"/>
          <w:szCs w:val="24"/>
        </w:rPr>
        <w:t xml:space="preserve"> </w:t>
      </w:r>
      <w:r w:rsidRPr="0065688D">
        <w:rPr>
          <w:rFonts w:asciiTheme="minorHAnsi" w:hAnsiTheme="minorHAnsi" w:cstheme="minorHAnsi"/>
          <w:b/>
          <w:color w:val="0070C0"/>
          <w:sz w:val="24"/>
          <w:szCs w:val="24"/>
        </w:rPr>
        <w:t>Ratna</w:t>
      </w:r>
      <w:r w:rsidR="008D21FB">
        <w:rPr>
          <w:rFonts w:asciiTheme="minorHAnsi" w:hAnsiTheme="minorHAnsi" w:cstheme="minorHAnsi"/>
          <w:b/>
          <w:color w:val="FFFFFF" w:themeColor="background1"/>
          <w:sz w:val="24"/>
          <w:szCs w:val="24"/>
        </w:rPr>
        <w:t xml:space="preserve"> </w:t>
      </w:r>
      <w:r w:rsidRPr="0065688D">
        <w:rPr>
          <w:rFonts w:asciiTheme="minorHAnsi" w:hAnsiTheme="minorHAnsi" w:cstheme="minorHAnsi"/>
          <w:b/>
          <w:color w:val="0070C0"/>
          <w:sz w:val="24"/>
          <w:szCs w:val="24"/>
        </w:rPr>
        <w:t>Puspananda³</w:t>
      </w:r>
    </w:p>
    <w:p w14:paraId="0DA9C95C" w14:textId="0B2EE291" w:rsidR="00D01CEC" w:rsidRPr="0065688D" w:rsidRDefault="00A67728">
      <w:pPr>
        <w:spacing w:after="0" w:line="240" w:lineRule="auto"/>
        <w:rPr>
          <w:rFonts w:asciiTheme="minorHAnsi" w:hAnsiTheme="minorHAnsi" w:cstheme="minorHAnsi"/>
          <w:sz w:val="24"/>
          <w:szCs w:val="24"/>
        </w:rPr>
      </w:pPr>
      <w:r w:rsidRPr="0065688D">
        <w:rPr>
          <w:rFonts w:asciiTheme="minorHAnsi" w:hAnsiTheme="minorHAnsi" w:cstheme="minorHAnsi"/>
          <w:sz w:val="24"/>
          <w:szCs w:val="24"/>
        </w:rPr>
        <w:t>¹</w:t>
      </w:r>
      <w:r w:rsidR="00004423" w:rsidRPr="0065688D">
        <w:rPr>
          <w:rFonts w:asciiTheme="minorHAnsi" w:hAnsiTheme="minorHAnsi" w:cstheme="minorHAnsi"/>
          <w:sz w:val="24"/>
          <w:szCs w:val="24"/>
        </w:rPr>
        <w:t>IKIP PGRI B</w:t>
      </w:r>
      <w:r w:rsidR="003E0FE8" w:rsidRPr="0065688D">
        <w:rPr>
          <w:rFonts w:asciiTheme="minorHAnsi" w:hAnsiTheme="minorHAnsi" w:cstheme="minorHAnsi"/>
          <w:sz w:val="24"/>
          <w:szCs w:val="24"/>
        </w:rPr>
        <w:t>ojonegoro</w:t>
      </w:r>
      <w:r w:rsidRPr="0065688D">
        <w:rPr>
          <w:rFonts w:asciiTheme="minorHAnsi" w:hAnsiTheme="minorHAnsi" w:cstheme="minorHAnsi"/>
          <w:sz w:val="24"/>
          <w:szCs w:val="24"/>
        </w:rPr>
        <w:t>.</w:t>
      </w:r>
      <w:r w:rsidR="003E0FE8">
        <w:rPr>
          <w:rFonts w:asciiTheme="minorHAnsi" w:hAnsiTheme="minorHAnsi" w:cstheme="minorHAnsi"/>
          <w:color w:val="FFFFFF" w:themeColor="background1"/>
          <w:sz w:val="24"/>
          <w:szCs w:val="24"/>
        </w:rPr>
        <w:t xml:space="preserve"> </w:t>
      </w:r>
      <w:r w:rsidR="00DE7CA8" w:rsidRPr="0065688D">
        <w:rPr>
          <w:rFonts w:asciiTheme="minorHAnsi" w:hAnsiTheme="minorHAnsi" w:cstheme="minorHAnsi"/>
          <w:sz w:val="24"/>
          <w:szCs w:val="24"/>
        </w:rPr>
        <w:t>Email:</w:t>
      </w:r>
      <w:r w:rsidRPr="0065688D">
        <w:rPr>
          <w:rFonts w:asciiTheme="minorHAnsi" w:hAnsiTheme="minorHAnsi" w:cstheme="minorHAnsi"/>
          <w:sz w:val="24"/>
          <w:szCs w:val="24"/>
        </w:rPr>
        <w:t xml:space="preserve"> </w:t>
      </w:r>
      <w:hyperlink r:id="rId11" w:history="1">
        <w:r w:rsidR="00004423" w:rsidRPr="0065688D">
          <w:rPr>
            <w:rStyle w:val="Hyperlink"/>
            <w:rFonts w:asciiTheme="minorHAnsi" w:hAnsiTheme="minorHAnsi" w:cstheme="minorHAnsi"/>
            <w:sz w:val="24"/>
            <w:szCs w:val="24"/>
          </w:rPr>
          <w:t>juitaputri2003@gmail.com</w:t>
        </w:r>
      </w:hyperlink>
    </w:p>
    <w:p w14:paraId="459E9468" w14:textId="77777777" w:rsidR="00D01CEC" w:rsidRPr="0065688D" w:rsidRDefault="00D01CEC">
      <w:pPr>
        <w:spacing w:after="0" w:line="240" w:lineRule="auto"/>
        <w:rPr>
          <w:rFonts w:asciiTheme="minorHAnsi" w:hAnsiTheme="minorHAnsi" w:cstheme="minorHAnsi"/>
          <w:sz w:val="24"/>
          <w:szCs w:val="24"/>
        </w:rPr>
      </w:pPr>
    </w:p>
    <w:p w14:paraId="6FB02648" w14:textId="5FE3B986" w:rsidR="00D01CEC" w:rsidRPr="0065688D" w:rsidRDefault="00A67728">
      <w:pPr>
        <w:spacing w:after="0" w:line="240" w:lineRule="auto"/>
        <w:rPr>
          <w:rFonts w:asciiTheme="minorHAnsi" w:hAnsiTheme="minorHAnsi" w:cstheme="minorHAnsi"/>
          <w:b/>
        </w:rPr>
      </w:pPr>
      <w:r w:rsidRPr="0065688D">
        <w:rPr>
          <w:rFonts w:asciiTheme="minorHAnsi" w:hAnsiTheme="minorHAnsi" w:cstheme="minorHAnsi"/>
          <w:b/>
        </w:rPr>
        <w:t>Abstract</w:t>
      </w:r>
    </w:p>
    <w:p w14:paraId="2AE1F2D6" w14:textId="62D5D2CE" w:rsidR="00E16528" w:rsidRDefault="00E16528" w:rsidP="003E0FE8">
      <w:pPr>
        <w:tabs>
          <w:tab w:val="left" w:pos="426"/>
        </w:tabs>
        <w:spacing w:line="240" w:lineRule="auto"/>
        <w:jc w:val="both"/>
        <w:rPr>
          <w:rFonts w:asciiTheme="minorHAnsi" w:hAnsiTheme="minorHAnsi" w:cstheme="minorHAnsi"/>
          <w:i/>
          <w:sz w:val="20"/>
          <w:szCs w:val="20"/>
        </w:rPr>
      </w:pPr>
      <w:r w:rsidRPr="00984F64">
        <w:rPr>
          <w:rFonts w:asciiTheme="minorHAnsi" w:hAnsiTheme="minorHAnsi" w:cstheme="minorHAnsi"/>
          <w:i/>
          <w:color w:val="000000" w:themeColor="text1"/>
          <w:sz w:val="20"/>
          <w:szCs w:val="20"/>
        </w:rPr>
        <w:t>This</w:t>
      </w:r>
      <w:r w:rsidR="008D21FB" w:rsidRPr="00984F64">
        <w:rPr>
          <w:rFonts w:asciiTheme="minorHAnsi" w:hAnsiTheme="minorHAnsi" w:cstheme="minorHAnsi"/>
          <w:i/>
          <w:color w:val="000000" w:themeColor="text1"/>
          <w:sz w:val="20"/>
          <w:szCs w:val="20"/>
        </w:rPr>
        <w:t>.</w:t>
      </w:r>
      <w:r w:rsidRPr="00984F64">
        <w:rPr>
          <w:rFonts w:asciiTheme="minorHAnsi" w:hAnsiTheme="minorHAnsi" w:cstheme="minorHAnsi"/>
          <w:i/>
          <w:color w:val="000000" w:themeColor="text1"/>
          <w:sz w:val="20"/>
          <w:szCs w:val="20"/>
        </w:rPr>
        <w:t xml:space="preserve"> study aims to determine the effect</w:t>
      </w:r>
      <w:r w:rsidR="00984F64" w:rsidRPr="00984F64">
        <w:rPr>
          <w:rFonts w:asciiTheme="minorHAnsi" w:hAnsiTheme="minorHAnsi" w:cstheme="minorHAnsi"/>
          <w:i/>
          <w:color w:val="000000" w:themeColor="text1"/>
          <w:sz w:val="20"/>
          <w:szCs w:val="20"/>
        </w:rPr>
        <w:t xml:space="preserve"> </w:t>
      </w:r>
      <w:r w:rsidRPr="00984F64">
        <w:rPr>
          <w:rFonts w:asciiTheme="minorHAnsi" w:hAnsiTheme="minorHAnsi" w:cstheme="minorHAnsi"/>
          <w:i/>
          <w:color w:val="000000" w:themeColor="text1"/>
          <w:sz w:val="20"/>
          <w:szCs w:val="20"/>
        </w:rPr>
        <w:t xml:space="preserve">of SAVI (somatic, auditory, visual, intellectual) learning model on students' cognitive learning outcomes at SMKN Dander on the material of economic actors and economic activities.  This research is a type of quantitative research. The population in this study were all grade X students of SMKN Dander and the sample in this study were all grade X - LPFKK students totaling 36 students. The sampling technique used was simple random sampling.  The data collection techniques used were tests, observation and documentation. The test instrument test used is validity test using validators, reliability test using KR-21, difficulty test, and question differentiability test. While the preliminary prerequisite tests used are normality tests and hypothesis tests. The results of the research that has been done that tcount&gt; ttable which means both data before and after using the SAVI learning model are significant and the sig value is </w:t>
      </w:r>
      <w:r w:rsidR="008D21FB" w:rsidRPr="00984F64">
        <w:rPr>
          <w:rFonts w:asciiTheme="minorHAnsi" w:hAnsiTheme="minorHAnsi" w:cstheme="minorHAnsi"/>
          <w:i/>
          <w:color w:val="000000" w:themeColor="text1"/>
          <w:sz w:val="20"/>
          <w:szCs w:val="20"/>
        </w:rPr>
        <w:t xml:space="preserve">  </w:t>
      </w:r>
      <w:r w:rsidRPr="00984F64">
        <w:rPr>
          <w:rFonts w:asciiTheme="minorHAnsi" w:hAnsiTheme="minorHAnsi" w:cstheme="minorHAnsi"/>
          <w:i/>
          <w:color w:val="000000" w:themeColor="text1"/>
          <w:sz w:val="20"/>
          <w:szCs w:val="20"/>
        </w:rPr>
        <w:t>.000 &lt;</w:t>
      </w:r>
      <w:r w:rsidR="008D21FB" w:rsidRPr="00984F64">
        <w:rPr>
          <w:rFonts w:asciiTheme="minorHAnsi" w:hAnsiTheme="minorHAnsi" w:cstheme="minorHAnsi"/>
          <w:i/>
          <w:color w:val="000000" w:themeColor="text1"/>
          <w:sz w:val="20"/>
          <w:szCs w:val="20"/>
        </w:rPr>
        <w:t xml:space="preserve">   </w:t>
      </w:r>
      <w:r w:rsidRPr="00984F64">
        <w:rPr>
          <w:rFonts w:asciiTheme="minorHAnsi" w:hAnsiTheme="minorHAnsi" w:cstheme="minorHAnsi"/>
          <w:i/>
          <w:color w:val="000000" w:themeColor="text1"/>
          <w:sz w:val="20"/>
          <w:szCs w:val="20"/>
        </w:rPr>
        <w:t>.05 which means H0 is rejected and H1 is accepted. So there is an Effect of SAVI Learning Model (Somatic, Auditory, Visual, Intellectual) on Cognitive Learning Outcomes of Students at SMKN Dander on the Material of Economic Actors and Economic Activities.</w:t>
      </w:r>
    </w:p>
    <w:p w14:paraId="61EFB19D" w14:textId="666F6D72" w:rsidR="00D01CEC" w:rsidRPr="00E16528" w:rsidRDefault="00A67728" w:rsidP="00E16528">
      <w:pPr>
        <w:tabs>
          <w:tab w:val="left" w:pos="426"/>
        </w:tabs>
        <w:spacing w:line="240" w:lineRule="auto"/>
        <w:jc w:val="both"/>
        <w:rPr>
          <w:rFonts w:asciiTheme="minorHAnsi" w:hAnsiTheme="minorHAnsi" w:cstheme="minorHAnsi"/>
          <w:i/>
          <w:sz w:val="20"/>
          <w:szCs w:val="20"/>
        </w:rPr>
      </w:pPr>
      <w:r w:rsidRPr="0065688D">
        <w:rPr>
          <w:rFonts w:asciiTheme="minorHAnsi" w:hAnsiTheme="minorHAnsi" w:cstheme="minorHAnsi"/>
          <w:b/>
          <w:i/>
          <w:sz w:val="20"/>
          <w:szCs w:val="20"/>
        </w:rPr>
        <w:t>Keywords:</w:t>
      </w:r>
      <w:r w:rsidR="00E16528" w:rsidRPr="00E16528">
        <w:rPr>
          <w:rFonts w:asciiTheme="minorHAnsi" w:hAnsiTheme="minorHAnsi" w:cstheme="minorHAnsi"/>
          <w:i/>
          <w:sz w:val="20"/>
          <w:szCs w:val="20"/>
        </w:rPr>
        <w:t xml:space="preserve"> SAVI</w:t>
      </w:r>
      <w:r w:rsidR="001C5B30" w:rsidRPr="001C5B30">
        <w:rPr>
          <w:rFonts w:asciiTheme="minorHAnsi" w:hAnsiTheme="minorHAnsi" w:cstheme="minorHAnsi"/>
          <w:i/>
          <w:color w:val="FFFFFF" w:themeColor="background1"/>
          <w:sz w:val="20"/>
          <w:szCs w:val="20"/>
        </w:rPr>
        <w:t>.</w:t>
      </w:r>
      <w:r w:rsidR="00E16528" w:rsidRPr="00E16528">
        <w:rPr>
          <w:rFonts w:asciiTheme="minorHAnsi" w:hAnsiTheme="minorHAnsi" w:cstheme="minorHAnsi"/>
          <w:i/>
          <w:sz w:val="20"/>
          <w:szCs w:val="20"/>
        </w:rPr>
        <w:t>(Somatic,</w:t>
      </w:r>
      <w:r w:rsidR="004A68AC">
        <w:rPr>
          <w:rFonts w:asciiTheme="minorHAnsi" w:hAnsiTheme="minorHAnsi" w:cstheme="minorHAnsi"/>
          <w:i/>
          <w:color w:val="FFFFFF" w:themeColor="background1"/>
          <w:sz w:val="20"/>
          <w:szCs w:val="20"/>
        </w:rPr>
        <w:t>,</w:t>
      </w:r>
      <w:r w:rsidR="00E16528" w:rsidRPr="00E16528">
        <w:rPr>
          <w:rFonts w:asciiTheme="minorHAnsi" w:hAnsiTheme="minorHAnsi" w:cstheme="minorHAnsi"/>
          <w:i/>
          <w:sz w:val="20"/>
          <w:szCs w:val="20"/>
        </w:rPr>
        <w:t>Auditory,</w:t>
      </w:r>
      <w:r w:rsidR="008D21FB" w:rsidRPr="008D21FB">
        <w:rPr>
          <w:rFonts w:asciiTheme="minorHAnsi" w:hAnsiTheme="minorHAnsi" w:cstheme="minorHAnsi"/>
          <w:i/>
          <w:color w:val="FFFFFF" w:themeColor="background1"/>
          <w:sz w:val="20"/>
          <w:szCs w:val="20"/>
        </w:rPr>
        <w:t>,</w:t>
      </w:r>
      <w:r w:rsidR="00E16528" w:rsidRPr="00E16528">
        <w:rPr>
          <w:rFonts w:asciiTheme="minorHAnsi" w:hAnsiTheme="minorHAnsi" w:cstheme="minorHAnsi"/>
          <w:i/>
          <w:sz w:val="20"/>
          <w:szCs w:val="20"/>
        </w:rPr>
        <w:t>Visual,</w:t>
      </w:r>
      <w:r w:rsidR="008D21FB" w:rsidRPr="008D21FB">
        <w:rPr>
          <w:rFonts w:asciiTheme="minorHAnsi" w:hAnsiTheme="minorHAnsi" w:cstheme="minorHAnsi"/>
          <w:i/>
          <w:color w:val="FFFFFF" w:themeColor="background1"/>
          <w:sz w:val="20"/>
          <w:szCs w:val="20"/>
        </w:rPr>
        <w:t>,.</w:t>
      </w:r>
      <w:r w:rsidR="00E16528" w:rsidRPr="00E16528">
        <w:rPr>
          <w:rFonts w:asciiTheme="minorHAnsi" w:hAnsiTheme="minorHAnsi" w:cstheme="minorHAnsi"/>
          <w:i/>
          <w:sz w:val="20"/>
          <w:szCs w:val="20"/>
        </w:rPr>
        <w:t>Intellectual), Student Cognitive Learning</w:t>
      </w:r>
      <w:r w:rsidR="008D21FB" w:rsidRPr="008D21FB">
        <w:rPr>
          <w:rFonts w:asciiTheme="minorHAnsi" w:hAnsiTheme="minorHAnsi" w:cstheme="minorHAnsi"/>
          <w:i/>
          <w:color w:val="FFFFFF" w:themeColor="background1"/>
          <w:sz w:val="20"/>
          <w:szCs w:val="20"/>
        </w:rPr>
        <w:t>..</w:t>
      </w:r>
      <w:r w:rsidR="00E16528" w:rsidRPr="00E16528">
        <w:rPr>
          <w:rFonts w:asciiTheme="minorHAnsi" w:hAnsiTheme="minorHAnsi" w:cstheme="minorHAnsi"/>
          <w:i/>
          <w:sz w:val="20"/>
          <w:szCs w:val="20"/>
        </w:rPr>
        <w:t>Outcomes,</w:t>
      </w:r>
      <w:r w:rsidR="00BB1A6E">
        <w:rPr>
          <w:rFonts w:asciiTheme="minorHAnsi" w:hAnsiTheme="minorHAnsi" w:cstheme="minorHAnsi"/>
          <w:i/>
          <w:sz w:val="20"/>
          <w:szCs w:val="20"/>
        </w:rPr>
        <w:t xml:space="preserve"> </w:t>
      </w:r>
      <w:r w:rsidR="00E16528" w:rsidRPr="00E16528">
        <w:rPr>
          <w:rFonts w:asciiTheme="minorHAnsi" w:hAnsiTheme="minorHAnsi" w:cstheme="minorHAnsi"/>
          <w:i/>
          <w:sz w:val="20"/>
          <w:szCs w:val="20"/>
        </w:rPr>
        <w:t>Quantitative Research, SMKN Dander, Material on Economic Actors and Economic Activities.</w:t>
      </w:r>
    </w:p>
    <w:p w14:paraId="437DACD3" w14:textId="77777777" w:rsidR="00D01CEC" w:rsidRPr="0065688D" w:rsidRDefault="00D01CEC">
      <w:pPr>
        <w:spacing w:after="0" w:line="240" w:lineRule="auto"/>
        <w:jc w:val="center"/>
        <w:rPr>
          <w:rFonts w:asciiTheme="minorHAnsi" w:hAnsiTheme="minorHAnsi" w:cstheme="minorHAnsi"/>
          <w:b/>
        </w:rPr>
      </w:pPr>
    </w:p>
    <w:p w14:paraId="475BFDDB" w14:textId="77777777" w:rsidR="00D01CEC" w:rsidRPr="0065688D" w:rsidRDefault="00A67728">
      <w:pPr>
        <w:spacing w:after="0" w:line="240" w:lineRule="auto"/>
        <w:rPr>
          <w:rFonts w:asciiTheme="minorHAnsi" w:hAnsiTheme="minorHAnsi" w:cstheme="minorHAnsi"/>
          <w:b/>
        </w:rPr>
      </w:pPr>
      <w:r w:rsidRPr="0065688D">
        <w:rPr>
          <w:rFonts w:asciiTheme="minorHAnsi" w:hAnsiTheme="minorHAnsi" w:cstheme="minorHAnsi"/>
          <w:b/>
        </w:rPr>
        <w:t>Abstrak</w:t>
      </w:r>
    </w:p>
    <w:p w14:paraId="62E76938" w14:textId="1F0A4D11" w:rsidR="007858E7" w:rsidRPr="00132564" w:rsidRDefault="00153FF9" w:rsidP="005F13AC">
      <w:pPr>
        <w:tabs>
          <w:tab w:val="left" w:pos="426"/>
        </w:tabs>
        <w:spacing w:after="0" w:line="240" w:lineRule="auto"/>
        <w:jc w:val="both"/>
        <w:rPr>
          <w:rFonts w:asciiTheme="minorHAnsi" w:hAnsiTheme="minorHAnsi" w:cstheme="minorHAnsi"/>
          <w:color w:val="000000" w:themeColor="text1"/>
          <w:sz w:val="20"/>
          <w:szCs w:val="20"/>
        </w:rPr>
      </w:pPr>
      <w:r w:rsidRPr="00132564">
        <w:rPr>
          <w:rFonts w:asciiTheme="minorHAnsi" w:hAnsiTheme="minorHAnsi" w:cstheme="minorHAnsi"/>
          <w:color w:val="000000" w:themeColor="text1"/>
          <w:sz w:val="20"/>
          <w:szCs w:val="20"/>
        </w:rPr>
        <w:t>Penelitian</w:t>
      </w:r>
      <w:r w:rsidR="00984F64" w:rsidRPr="00132564">
        <w:rPr>
          <w:rFonts w:asciiTheme="minorHAnsi" w:hAnsiTheme="minorHAnsi" w:cstheme="minorHAnsi"/>
          <w:color w:val="000000" w:themeColor="text1"/>
          <w:sz w:val="20"/>
          <w:szCs w:val="20"/>
        </w:rPr>
        <w:t xml:space="preserve"> </w:t>
      </w:r>
      <w:r w:rsidRPr="00132564">
        <w:rPr>
          <w:rFonts w:asciiTheme="minorHAnsi" w:hAnsiTheme="minorHAnsi" w:cstheme="minorHAnsi"/>
          <w:color w:val="000000" w:themeColor="text1"/>
          <w:sz w:val="20"/>
          <w:szCs w:val="20"/>
        </w:rPr>
        <w:t>ini</w:t>
      </w:r>
      <w:r w:rsidR="00984F64" w:rsidRPr="00132564">
        <w:rPr>
          <w:rFonts w:asciiTheme="minorHAnsi" w:hAnsiTheme="minorHAnsi" w:cstheme="minorHAnsi"/>
          <w:color w:val="000000" w:themeColor="text1"/>
          <w:sz w:val="20"/>
          <w:szCs w:val="20"/>
        </w:rPr>
        <w:t xml:space="preserve"> </w:t>
      </w:r>
      <w:r w:rsidRPr="00132564">
        <w:rPr>
          <w:rFonts w:asciiTheme="minorHAnsi" w:hAnsiTheme="minorHAnsi" w:cstheme="minorHAnsi"/>
          <w:color w:val="000000" w:themeColor="text1"/>
          <w:sz w:val="20"/>
          <w:szCs w:val="20"/>
        </w:rPr>
        <w:t>bertujuan untuk mengetahui pengaruh model pembelajaran SAVI (somatic, auditory, visual, intellectual) terhadap hasil belajar kognitif siswa di SMKN Dander pada materi pelaku ekonomi dan kegiatan ekonomi.  Penelitian ini termasuk jenis penelitian kuantitatif. Populasi dalam penelitian ini adalah seluruh siswa kelas X SMKN Dander dan sampel dalam penelitian ini adalah seluruh siswa kelas X – LPFKK sejumlah 36 siswa. Teknik sampling yang digunakan adalah simple random sampling.  Teknik pengumpulan data yang digunakan adalah tes, observasi dan dokumentasi. Uji instrument tes yang digunakan adalah uji validitas menggunakan validator, uji reliabilitas menggunakan KR-21, uji tingkat kesukaran, dan uji daya pembeda soal. Sedangkan uji prasyaarat awal yang digunakan adalah uji normalitas dan uji hipotesis. Adapun hasil penelitian yang telah dilakukan bahwa t</w:t>
      </w:r>
      <w:r w:rsidRPr="00132564">
        <w:rPr>
          <w:rFonts w:asciiTheme="minorHAnsi" w:hAnsiTheme="minorHAnsi" w:cstheme="minorHAnsi"/>
          <w:color w:val="000000" w:themeColor="text1"/>
          <w:sz w:val="20"/>
          <w:szCs w:val="20"/>
          <w:vertAlign w:val="subscript"/>
        </w:rPr>
        <w:t>hitung</w:t>
      </w:r>
      <w:r w:rsidRPr="00132564">
        <w:rPr>
          <w:rFonts w:asciiTheme="minorHAnsi" w:hAnsiTheme="minorHAnsi" w:cstheme="minorHAnsi"/>
          <w:color w:val="000000" w:themeColor="text1"/>
          <w:sz w:val="20"/>
          <w:szCs w:val="20"/>
        </w:rPr>
        <w:t xml:space="preserve"> &gt; t</w:t>
      </w:r>
      <w:r w:rsidRPr="00132564">
        <w:rPr>
          <w:rFonts w:asciiTheme="minorHAnsi" w:hAnsiTheme="minorHAnsi" w:cstheme="minorHAnsi"/>
          <w:color w:val="000000" w:themeColor="text1"/>
          <w:sz w:val="20"/>
          <w:szCs w:val="20"/>
          <w:vertAlign w:val="subscript"/>
        </w:rPr>
        <w:t>tabel</w:t>
      </w:r>
      <w:r w:rsidRPr="00132564">
        <w:rPr>
          <w:rFonts w:asciiTheme="minorHAnsi" w:hAnsiTheme="minorHAnsi" w:cstheme="minorHAnsi"/>
          <w:color w:val="000000" w:themeColor="text1"/>
          <w:sz w:val="20"/>
          <w:szCs w:val="20"/>
        </w:rPr>
        <w:t xml:space="preserve"> yang artinya kedua data sebelum dan sesudah menggunakan model pembelajaran SAVI adalah signifikan serta nilai sig </w:t>
      </w:r>
      <w:r w:rsidR="008D21FB" w:rsidRPr="00132564">
        <w:rPr>
          <w:rFonts w:asciiTheme="minorHAnsi" w:hAnsiTheme="minorHAnsi" w:cstheme="minorHAnsi"/>
          <w:color w:val="000000" w:themeColor="text1"/>
          <w:sz w:val="20"/>
          <w:szCs w:val="20"/>
        </w:rPr>
        <w:t xml:space="preserve"> </w:t>
      </w:r>
      <w:r w:rsidRPr="00132564">
        <w:rPr>
          <w:rFonts w:asciiTheme="minorHAnsi" w:hAnsiTheme="minorHAnsi" w:cstheme="minorHAnsi"/>
          <w:color w:val="000000" w:themeColor="text1"/>
          <w:sz w:val="20"/>
          <w:szCs w:val="20"/>
        </w:rPr>
        <w:t xml:space="preserve">.000 &lt; </w:t>
      </w:r>
      <w:r w:rsidR="008D21FB" w:rsidRPr="00132564">
        <w:rPr>
          <w:rFonts w:asciiTheme="minorHAnsi" w:hAnsiTheme="minorHAnsi" w:cstheme="minorHAnsi"/>
          <w:color w:val="000000" w:themeColor="text1"/>
          <w:sz w:val="20"/>
          <w:szCs w:val="20"/>
        </w:rPr>
        <w:t xml:space="preserve"> </w:t>
      </w:r>
      <w:r w:rsidRPr="00132564">
        <w:rPr>
          <w:rFonts w:asciiTheme="minorHAnsi" w:hAnsiTheme="minorHAnsi" w:cstheme="minorHAnsi"/>
          <w:color w:val="000000" w:themeColor="text1"/>
          <w:sz w:val="20"/>
          <w:szCs w:val="20"/>
        </w:rPr>
        <w:t>.05 yang artinya H</w:t>
      </w:r>
      <w:r w:rsidRPr="00132564">
        <w:rPr>
          <w:rFonts w:asciiTheme="minorHAnsi" w:hAnsiTheme="minorHAnsi" w:cstheme="minorHAnsi"/>
          <w:color w:val="000000" w:themeColor="text1"/>
          <w:sz w:val="20"/>
          <w:szCs w:val="20"/>
          <w:vertAlign w:val="subscript"/>
        </w:rPr>
        <w:t>0</w:t>
      </w:r>
      <w:r w:rsidRPr="00132564">
        <w:rPr>
          <w:rFonts w:asciiTheme="minorHAnsi" w:hAnsiTheme="minorHAnsi" w:cstheme="minorHAnsi"/>
          <w:color w:val="000000" w:themeColor="text1"/>
          <w:sz w:val="20"/>
          <w:szCs w:val="20"/>
        </w:rPr>
        <w:t xml:space="preserve"> ditolak dan H</w:t>
      </w:r>
      <w:r w:rsidRPr="00132564">
        <w:rPr>
          <w:rFonts w:asciiTheme="minorHAnsi" w:hAnsiTheme="minorHAnsi" w:cstheme="minorHAnsi"/>
          <w:color w:val="000000" w:themeColor="text1"/>
          <w:sz w:val="20"/>
          <w:szCs w:val="20"/>
          <w:vertAlign w:val="subscript"/>
        </w:rPr>
        <w:t>1</w:t>
      </w:r>
      <w:r w:rsidRPr="00132564">
        <w:rPr>
          <w:rFonts w:asciiTheme="minorHAnsi" w:hAnsiTheme="minorHAnsi" w:cstheme="minorHAnsi"/>
          <w:color w:val="000000" w:themeColor="text1"/>
          <w:sz w:val="20"/>
          <w:szCs w:val="20"/>
        </w:rPr>
        <w:t xml:space="preserve"> diterima</w:t>
      </w:r>
      <w:r w:rsidR="00984F64" w:rsidRPr="00132564">
        <w:rPr>
          <w:rFonts w:asciiTheme="minorHAnsi" w:hAnsiTheme="minorHAnsi" w:cstheme="minorHAnsi"/>
          <w:color w:val="000000" w:themeColor="text1"/>
          <w:sz w:val="20"/>
          <w:szCs w:val="20"/>
        </w:rPr>
        <w:t xml:space="preserve"> </w:t>
      </w:r>
      <w:r w:rsidRPr="00132564">
        <w:rPr>
          <w:rFonts w:asciiTheme="minorHAnsi" w:hAnsiTheme="minorHAnsi" w:cstheme="minorHAnsi"/>
          <w:color w:val="000000" w:themeColor="text1"/>
          <w:sz w:val="20"/>
          <w:szCs w:val="20"/>
        </w:rPr>
        <w:t>Maka terdapat Pengaruh Model Pembelajaran Savi (Somatic, Auditory, Visual, Intellectual) Terhadap Hasil Belajar Kognitif Siswa Di SMKN Dander Pada Materi Pelaku Ekonomi Dan Kegiatan Ekonomi.</w:t>
      </w:r>
    </w:p>
    <w:p w14:paraId="251DB51C" w14:textId="77777777" w:rsidR="005F13AC" w:rsidRPr="00132564" w:rsidRDefault="005F13AC" w:rsidP="005F13AC">
      <w:pPr>
        <w:tabs>
          <w:tab w:val="left" w:pos="426"/>
        </w:tabs>
        <w:spacing w:after="0" w:line="240" w:lineRule="auto"/>
        <w:jc w:val="both"/>
        <w:rPr>
          <w:rFonts w:asciiTheme="minorHAnsi" w:hAnsiTheme="minorHAnsi" w:cstheme="minorHAnsi"/>
          <w:color w:val="000000" w:themeColor="text1"/>
          <w:sz w:val="20"/>
          <w:szCs w:val="20"/>
        </w:rPr>
      </w:pPr>
    </w:p>
    <w:p w14:paraId="66A1BBC4" w14:textId="48ECF8B5" w:rsidR="00201550" w:rsidRPr="00132564" w:rsidRDefault="00A67728" w:rsidP="007858E7">
      <w:pPr>
        <w:ind w:right="14"/>
        <w:jc w:val="both"/>
        <w:rPr>
          <w:rFonts w:asciiTheme="minorHAnsi" w:hAnsiTheme="minorHAnsi" w:cstheme="minorHAnsi"/>
          <w:sz w:val="20"/>
          <w:szCs w:val="20"/>
        </w:rPr>
      </w:pPr>
      <w:r w:rsidRPr="00132564">
        <w:rPr>
          <w:rFonts w:asciiTheme="minorHAnsi" w:hAnsiTheme="minorHAnsi" w:cstheme="minorHAnsi"/>
          <w:b/>
          <w:sz w:val="20"/>
          <w:szCs w:val="20"/>
        </w:rPr>
        <w:t>Kata Kunci:</w:t>
      </w:r>
      <w:r w:rsidRPr="00132564">
        <w:rPr>
          <w:rFonts w:asciiTheme="minorHAnsi" w:hAnsiTheme="minorHAnsi" w:cstheme="minorHAnsi"/>
          <w:sz w:val="20"/>
          <w:szCs w:val="20"/>
        </w:rPr>
        <w:t xml:space="preserve"> </w:t>
      </w:r>
      <w:r w:rsidR="00153FF9" w:rsidRPr="00132564">
        <w:rPr>
          <w:rFonts w:asciiTheme="minorHAnsi" w:hAnsiTheme="minorHAnsi" w:cstheme="minorHAnsi"/>
          <w:sz w:val="20"/>
          <w:szCs w:val="20"/>
        </w:rPr>
        <w:t>SAVI (Somatic,</w:t>
      </w:r>
      <w:r w:rsidR="004A68AC" w:rsidRPr="00132564">
        <w:rPr>
          <w:rFonts w:asciiTheme="minorHAnsi" w:hAnsiTheme="minorHAnsi" w:cstheme="minorHAnsi"/>
          <w:color w:val="FFFFFF" w:themeColor="background1"/>
          <w:sz w:val="20"/>
          <w:szCs w:val="20"/>
        </w:rPr>
        <w:t>,</w:t>
      </w:r>
      <w:r w:rsidR="00153FF9" w:rsidRPr="00132564">
        <w:rPr>
          <w:rFonts w:asciiTheme="minorHAnsi" w:hAnsiTheme="minorHAnsi" w:cstheme="minorHAnsi"/>
          <w:sz w:val="20"/>
          <w:szCs w:val="20"/>
        </w:rPr>
        <w:t>Auditory,</w:t>
      </w:r>
      <w:r w:rsidR="004A68AC" w:rsidRPr="00132564">
        <w:rPr>
          <w:rFonts w:asciiTheme="minorHAnsi" w:hAnsiTheme="minorHAnsi" w:cstheme="minorHAnsi"/>
          <w:color w:val="FFFFFF" w:themeColor="background1"/>
          <w:sz w:val="20"/>
          <w:szCs w:val="20"/>
        </w:rPr>
        <w:t>,</w:t>
      </w:r>
      <w:r w:rsidR="00153FF9" w:rsidRPr="00132564">
        <w:rPr>
          <w:rFonts w:asciiTheme="minorHAnsi" w:hAnsiTheme="minorHAnsi" w:cstheme="minorHAnsi"/>
          <w:sz w:val="20"/>
          <w:szCs w:val="20"/>
        </w:rPr>
        <w:t>Visual,</w:t>
      </w:r>
      <w:r w:rsidR="004A68AC" w:rsidRPr="00132564">
        <w:rPr>
          <w:rFonts w:asciiTheme="minorHAnsi" w:hAnsiTheme="minorHAnsi" w:cstheme="minorHAnsi"/>
          <w:color w:val="FFFFFF" w:themeColor="background1"/>
          <w:sz w:val="20"/>
          <w:szCs w:val="20"/>
        </w:rPr>
        <w:t>,</w:t>
      </w:r>
      <w:r w:rsidR="00153FF9" w:rsidRPr="00132564">
        <w:rPr>
          <w:rFonts w:asciiTheme="minorHAnsi" w:hAnsiTheme="minorHAnsi" w:cstheme="minorHAnsi"/>
          <w:sz w:val="20"/>
          <w:szCs w:val="20"/>
        </w:rPr>
        <w:t>Intellectual), Hasil Belajar Kognitif Siswa, Penelitian Kuantitatif, SMKN Dander, Materi Pelaku Ekonomi Dan Kegiatan Ekonomi</w:t>
      </w:r>
      <w:r w:rsidR="00E16528" w:rsidRPr="00132564">
        <w:rPr>
          <w:rFonts w:asciiTheme="minorHAnsi" w:hAnsiTheme="minorHAnsi" w:cstheme="minorHAnsi"/>
          <w:sz w:val="20"/>
          <w:szCs w:val="20"/>
        </w:rPr>
        <w:t>.</w:t>
      </w:r>
    </w:p>
    <w:p w14:paraId="6AD44865" w14:textId="77777777" w:rsidR="00D704A9" w:rsidRDefault="00D704A9" w:rsidP="00912CE8">
      <w:pPr>
        <w:spacing w:after="0"/>
        <w:rPr>
          <w:rFonts w:asciiTheme="minorHAnsi" w:hAnsiTheme="minorHAnsi" w:cstheme="minorHAnsi"/>
          <w:b/>
          <w:color w:val="0070C0"/>
          <w:sz w:val="24"/>
          <w:szCs w:val="24"/>
        </w:rPr>
      </w:pPr>
    </w:p>
    <w:p w14:paraId="3D0EC4C4" w14:textId="46D81617" w:rsidR="00D01CEC" w:rsidRPr="0065688D" w:rsidRDefault="00A67728" w:rsidP="00912CE8">
      <w:pPr>
        <w:spacing w:after="0"/>
        <w:rPr>
          <w:rFonts w:asciiTheme="minorHAnsi" w:hAnsiTheme="minorHAnsi" w:cstheme="minorHAnsi"/>
          <w:b/>
          <w:color w:val="0070C0"/>
          <w:sz w:val="24"/>
          <w:szCs w:val="24"/>
        </w:rPr>
      </w:pPr>
      <w:r w:rsidRPr="0065688D">
        <w:rPr>
          <w:rFonts w:asciiTheme="minorHAnsi" w:hAnsiTheme="minorHAnsi" w:cstheme="minorHAnsi"/>
          <w:b/>
          <w:color w:val="0070C0"/>
          <w:sz w:val="24"/>
          <w:szCs w:val="24"/>
        </w:rPr>
        <w:lastRenderedPageBreak/>
        <w:t>PENDAHULUAN</w:t>
      </w:r>
    </w:p>
    <w:p w14:paraId="065EBE77" w14:textId="4AABF7E1" w:rsidR="00325302" w:rsidRPr="00F34EDB" w:rsidRDefault="00D53E9F" w:rsidP="00132564">
      <w:pPr>
        <w:pStyle w:val="DaftarParagraf"/>
        <w:spacing w:after="0"/>
        <w:ind w:left="0" w:firstLine="720"/>
        <w:jc w:val="both"/>
        <w:rPr>
          <w:rFonts w:asciiTheme="minorHAnsi" w:hAnsiTheme="minorHAnsi" w:cstheme="minorHAnsi"/>
          <w:color w:val="000000" w:themeColor="text1"/>
          <w:sz w:val="24"/>
          <w:szCs w:val="24"/>
          <w:shd w:val="clear" w:color="auto" w:fill="FFFFFF"/>
        </w:rPr>
      </w:pPr>
      <w:r w:rsidRPr="00984F64">
        <w:rPr>
          <w:rFonts w:asciiTheme="minorHAnsi" w:hAnsiTheme="minorHAnsi" w:cstheme="minorHAnsi"/>
          <w:color w:val="000000" w:themeColor="text1"/>
          <w:sz w:val="24"/>
          <w:szCs w:val="24"/>
        </w:rPr>
        <w:t xml:space="preserve">Pendidikan </w:t>
      </w:r>
      <w:r w:rsidR="00044588" w:rsidRPr="00984F64">
        <w:rPr>
          <w:rFonts w:asciiTheme="minorHAnsi" w:hAnsiTheme="minorHAnsi" w:cstheme="minorHAnsi"/>
          <w:color w:val="000000" w:themeColor="text1"/>
          <w:sz w:val="24"/>
          <w:szCs w:val="24"/>
        </w:rPr>
        <w:t>merupakan</w:t>
      </w:r>
      <w:r w:rsidRPr="00984F64">
        <w:rPr>
          <w:rFonts w:asciiTheme="minorHAnsi" w:hAnsiTheme="minorHAnsi" w:cstheme="minorHAnsi"/>
          <w:color w:val="000000" w:themeColor="text1"/>
          <w:sz w:val="24"/>
          <w:szCs w:val="24"/>
        </w:rPr>
        <w:t xml:space="preserve"> sebuah </w:t>
      </w:r>
      <w:r w:rsidR="00044588" w:rsidRPr="00984F64">
        <w:rPr>
          <w:rFonts w:asciiTheme="minorHAnsi" w:hAnsiTheme="minorHAnsi" w:cstheme="minorHAnsi"/>
          <w:color w:val="000000" w:themeColor="text1"/>
          <w:sz w:val="24"/>
          <w:szCs w:val="24"/>
        </w:rPr>
        <w:t>kegiatan</w:t>
      </w:r>
      <w:r w:rsidRPr="00984F64">
        <w:rPr>
          <w:rFonts w:asciiTheme="minorHAnsi" w:hAnsiTheme="minorHAnsi" w:cstheme="minorHAnsi"/>
          <w:color w:val="000000" w:themeColor="text1"/>
          <w:sz w:val="24"/>
          <w:szCs w:val="24"/>
        </w:rPr>
        <w:t xml:space="preserve"> pembelajaran </w:t>
      </w:r>
      <w:r w:rsidR="00044588" w:rsidRPr="00984F64">
        <w:rPr>
          <w:rFonts w:asciiTheme="minorHAnsi" w:hAnsiTheme="minorHAnsi" w:cstheme="minorHAnsi"/>
          <w:color w:val="000000" w:themeColor="text1"/>
          <w:sz w:val="24"/>
          <w:szCs w:val="24"/>
        </w:rPr>
        <w:t>berfungsi</w:t>
      </w:r>
      <w:r w:rsidRPr="00984F64">
        <w:rPr>
          <w:rFonts w:asciiTheme="minorHAnsi" w:hAnsiTheme="minorHAnsi" w:cstheme="minorHAnsi"/>
          <w:color w:val="000000" w:themeColor="text1"/>
          <w:sz w:val="24"/>
          <w:szCs w:val="24"/>
        </w:rPr>
        <w:t xml:space="preserve"> </w:t>
      </w:r>
      <w:r w:rsidR="00044588" w:rsidRPr="00984F64">
        <w:rPr>
          <w:rFonts w:asciiTheme="minorHAnsi" w:hAnsiTheme="minorHAnsi" w:cstheme="minorHAnsi"/>
          <w:color w:val="000000" w:themeColor="text1"/>
          <w:sz w:val="24"/>
          <w:szCs w:val="24"/>
        </w:rPr>
        <w:t>sebagai</w:t>
      </w:r>
      <w:r w:rsidRPr="00984F64">
        <w:rPr>
          <w:rFonts w:asciiTheme="minorHAnsi" w:hAnsiTheme="minorHAnsi" w:cstheme="minorHAnsi"/>
          <w:color w:val="000000" w:themeColor="text1"/>
          <w:sz w:val="24"/>
          <w:szCs w:val="24"/>
        </w:rPr>
        <w:t xml:space="preserve"> </w:t>
      </w:r>
      <w:r w:rsidR="00044588" w:rsidRPr="00984F64">
        <w:rPr>
          <w:rFonts w:asciiTheme="minorHAnsi" w:hAnsiTheme="minorHAnsi" w:cstheme="minorHAnsi"/>
          <w:color w:val="000000" w:themeColor="text1"/>
          <w:sz w:val="24"/>
          <w:szCs w:val="24"/>
        </w:rPr>
        <w:t>pengembangan</w:t>
      </w:r>
      <w:r w:rsidRPr="00984F64">
        <w:rPr>
          <w:rFonts w:asciiTheme="minorHAnsi" w:hAnsiTheme="minorHAnsi" w:cstheme="minorHAnsi"/>
          <w:color w:val="000000" w:themeColor="text1"/>
          <w:sz w:val="24"/>
          <w:szCs w:val="24"/>
        </w:rPr>
        <w:t xml:space="preserve"> potensi diri</w:t>
      </w:r>
      <w:r w:rsidR="00984F64">
        <w:rPr>
          <w:rFonts w:asciiTheme="minorHAnsi" w:hAnsiTheme="minorHAnsi" w:cstheme="minorHAnsi"/>
          <w:color w:val="000000" w:themeColor="text1"/>
          <w:sz w:val="24"/>
          <w:szCs w:val="24"/>
        </w:rPr>
        <w:t xml:space="preserve">. </w:t>
      </w:r>
      <w:r w:rsidR="001566F9" w:rsidRPr="00984F64">
        <w:rPr>
          <w:rFonts w:asciiTheme="minorHAnsi" w:hAnsiTheme="minorHAnsi" w:cstheme="minorHAnsi"/>
          <w:color w:val="000000" w:themeColor="text1"/>
          <w:sz w:val="24"/>
          <w:szCs w:val="24"/>
          <w:lang w:val="en-US"/>
        </w:rPr>
        <w:t>D</w:t>
      </w:r>
      <w:r w:rsidR="002E4FA0" w:rsidRPr="00984F64">
        <w:rPr>
          <w:rFonts w:asciiTheme="minorHAnsi" w:hAnsiTheme="minorHAnsi" w:cstheme="minorHAnsi"/>
          <w:color w:val="000000" w:themeColor="text1"/>
          <w:sz w:val="24"/>
          <w:szCs w:val="24"/>
          <w:lang w:val="en-US"/>
        </w:rPr>
        <w:t xml:space="preserve">alam </w:t>
      </w:r>
      <w:r w:rsidR="008D4662" w:rsidRPr="00984F64">
        <w:rPr>
          <w:rFonts w:asciiTheme="minorHAnsi" w:hAnsiTheme="minorHAnsi" w:cstheme="minorHAnsi"/>
          <w:color w:val="000000" w:themeColor="text1"/>
          <w:sz w:val="24"/>
          <w:szCs w:val="24"/>
          <w:lang w:val="en-US"/>
        </w:rPr>
        <w:t xml:space="preserve">UU </w:t>
      </w:r>
      <w:r w:rsidR="002E4FA0" w:rsidRPr="00984F64">
        <w:rPr>
          <w:rFonts w:asciiTheme="minorHAnsi" w:hAnsiTheme="minorHAnsi" w:cstheme="minorHAnsi"/>
          <w:color w:val="000000" w:themeColor="text1"/>
          <w:sz w:val="24"/>
          <w:szCs w:val="24"/>
          <w:lang w:val="en-US"/>
        </w:rPr>
        <w:t xml:space="preserve">No 20 </w:t>
      </w:r>
      <w:proofErr w:type="spellStart"/>
      <w:r w:rsidR="002E4FA0" w:rsidRPr="00984F64">
        <w:rPr>
          <w:rFonts w:asciiTheme="minorHAnsi" w:hAnsiTheme="minorHAnsi" w:cstheme="minorHAnsi"/>
          <w:color w:val="000000" w:themeColor="text1"/>
          <w:sz w:val="24"/>
          <w:szCs w:val="24"/>
          <w:lang w:val="en-US"/>
        </w:rPr>
        <w:t>Tahun</w:t>
      </w:r>
      <w:proofErr w:type="spellEnd"/>
      <w:r w:rsidR="002E4FA0" w:rsidRPr="00984F64">
        <w:rPr>
          <w:rFonts w:asciiTheme="minorHAnsi" w:hAnsiTheme="minorHAnsi" w:cstheme="minorHAnsi"/>
          <w:color w:val="000000" w:themeColor="text1"/>
          <w:sz w:val="24"/>
          <w:szCs w:val="24"/>
          <w:lang w:val="en-US"/>
        </w:rPr>
        <w:t xml:space="preserve"> </w:t>
      </w:r>
      <w:r w:rsidR="00FA4776" w:rsidRPr="00984F64">
        <w:rPr>
          <w:rFonts w:asciiTheme="minorHAnsi" w:hAnsiTheme="minorHAnsi" w:cstheme="minorHAnsi"/>
          <w:color w:val="000000" w:themeColor="text1"/>
          <w:sz w:val="24"/>
          <w:szCs w:val="24"/>
          <w:lang w:val="en-US"/>
        </w:rPr>
        <w:t xml:space="preserve">2003 </w:t>
      </w:r>
      <w:proofErr w:type="spellStart"/>
      <w:r w:rsidR="001566F9" w:rsidRPr="00984F64">
        <w:rPr>
          <w:rFonts w:asciiTheme="minorHAnsi" w:hAnsiTheme="minorHAnsi" w:cstheme="minorHAnsi"/>
          <w:color w:val="000000" w:themeColor="text1"/>
          <w:sz w:val="24"/>
          <w:szCs w:val="24"/>
          <w:lang w:val="en-US"/>
        </w:rPr>
        <w:t>mengenai</w:t>
      </w:r>
      <w:proofErr w:type="spellEnd"/>
      <w:r w:rsidR="0062508F" w:rsidRPr="00984F64">
        <w:rPr>
          <w:rFonts w:asciiTheme="minorHAnsi" w:hAnsiTheme="minorHAnsi" w:cstheme="minorHAnsi"/>
          <w:color w:val="000000" w:themeColor="text1"/>
          <w:sz w:val="24"/>
          <w:szCs w:val="24"/>
          <w:lang w:val="en-US"/>
        </w:rPr>
        <w:t xml:space="preserve"> </w:t>
      </w:r>
      <w:proofErr w:type="spellStart"/>
      <w:r w:rsidR="00FA4776" w:rsidRPr="00984F64">
        <w:rPr>
          <w:rFonts w:asciiTheme="minorHAnsi" w:hAnsiTheme="minorHAnsi" w:cstheme="minorHAnsi"/>
          <w:color w:val="000000" w:themeColor="text1"/>
          <w:sz w:val="24"/>
          <w:szCs w:val="24"/>
          <w:lang w:val="en-US"/>
        </w:rPr>
        <w:t>s</w:t>
      </w:r>
      <w:r w:rsidR="008D21FB" w:rsidRPr="00984F64">
        <w:rPr>
          <w:rFonts w:asciiTheme="minorHAnsi" w:hAnsiTheme="minorHAnsi" w:cstheme="minorHAnsi"/>
          <w:color w:val="000000" w:themeColor="text1"/>
          <w:sz w:val="24"/>
          <w:szCs w:val="24"/>
          <w:lang w:val="en-US"/>
        </w:rPr>
        <w:t>i</w:t>
      </w:r>
      <w:r w:rsidR="00FA4776" w:rsidRPr="00984F64">
        <w:rPr>
          <w:rFonts w:asciiTheme="minorHAnsi" w:hAnsiTheme="minorHAnsi" w:cstheme="minorHAnsi"/>
          <w:color w:val="000000" w:themeColor="text1"/>
          <w:sz w:val="24"/>
          <w:szCs w:val="24"/>
          <w:lang w:val="en-US"/>
        </w:rPr>
        <w:t>stem</w:t>
      </w:r>
      <w:proofErr w:type="spellEnd"/>
      <w:r w:rsidR="00FA4776" w:rsidRPr="00984F64">
        <w:rPr>
          <w:rFonts w:asciiTheme="minorHAnsi" w:hAnsiTheme="minorHAnsi" w:cstheme="minorHAnsi"/>
          <w:color w:val="000000" w:themeColor="text1"/>
          <w:sz w:val="24"/>
          <w:szCs w:val="24"/>
          <w:lang w:val="en-US"/>
        </w:rPr>
        <w:t xml:space="preserve"> Pendidikan </w:t>
      </w:r>
      <w:r w:rsidR="0062508F" w:rsidRPr="00984F64">
        <w:rPr>
          <w:rFonts w:asciiTheme="minorHAnsi" w:hAnsiTheme="minorHAnsi" w:cstheme="minorHAnsi"/>
          <w:color w:val="000000" w:themeColor="text1"/>
          <w:sz w:val="24"/>
          <w:szCs w:val="24"/>
          <w:lang w:val="en-US"/>
        </w:rPr>
        <w:t>N</w:t>
      </w:r>
      <w:r w:rsidR="00FA4776" w:rsidRPr="00984F64">
        <w:rPr>
          <w:rFonts w:asciiTheme="minorHAnsi" w:hAnsiTheme="minorHAnsi" w:cstheme="minorHAnsi"/>
          <w:color w:val="000000" w:themeColor="text1"/>
          <w:sz w:val="24"/>
          <w:szCs w:val="24"/>
          <w:lang w:val="en-US"/>
        </w:rPr>
        <w:t>asional,</w:t>
      </w:r>
      <w:r w:rsidR="0062508F" w:rsidRPr="00984F64">
        <w:rPr>
          <w:rFonts w:asciiTheme="minorHAnsi" w:hAnsiTheme="minorHAnsi" w:cstheme="minorHAnsi"/>
          <w:color w:val="000000" w:themeColor="text1"/>
          <w:sz w:val="24"/>
          <w:szCs w:val="24"/>
          <w:lang w:val="en-US"/>
        </w:rPr>
        <w:t xml:space="preserve"> </w:t>
      </w:r>
      <w:proofErr w:type="spellStart"/>
      <w:r w:rsidR="00F34EDB" w:rsidRPr="00984F64">
        <w:rPr>
          <w:rFonts w:asciiTheme="minorHAnsi" w:hAnsiTheme="minorHAnsi" w:cstheme="minorHAnsi"/>
          <w:color w:val="000000" w:themeColor="text1"/>
          <w:sz w:val="24"/>
          <w:szCs w:val="24"/>
          <w:lang w:val="en-US"/>
        </w:rPr>
        <w:t>menyatakan</w:t>
      </w:r>
      <w:proofErr w:type="spellEnd"/>
      <w:r w:rsidR="00F34EDB" w:rsidRPr="00984F64">
        <w:rPr>
          <w:rFonts w:asciiTheme="minorHAnsi" w:hAnsiTheme="minorHAnsi" w:cstheme="minorHAnsi"/>
          <w:color w:val="000000" w:themeColor="text1"/>
          <w:sz w:val="24"/>
          <w:szCs w:val="24"/>
          <w:lang w:val="en-US"/>
        </w:rPr>
        <w:t xml:space="preserve"> </w:t>
      </w:r>
      <w:proofErr w:type="spellStart"/>
      <w:r w:rsidR="00F34EDB" w:rsidRPr="00984F64">
        <w:rPr>
          <w:rFonts w:asciiTheme="minorHAnsi" w:hAnsiTheme="minorHAnsi" w:cstheme="minorHAnsi"/>
          <w:color w:val="000000" w:themeColor="text1"/>
          <w:sz w:val="24"/>
          <w:szCs w:val="24"/>
          <w:lang w:val="en-US"/>
        </w:rPr>
        <w:t>jika</w:t>
      </w:r>
      <w:proofErr w:type="spellEnd"/>
      <w:r w:rsidR="00F34EDB" w:rsidRPr="00984F64">
        <w:rPr>
          <w:rFonts w:asciiTheme="minorHAnsi" w:hAnsiTheme="minorHAnsi" w:cstheme="minorHAnsi"/>
          <w:color w:val="000000" w:themeColor="text1"/>
          <w:sz w:val="24"/>
          <w:szCs w:val="24"/>
          <w:lang w:val="en-US"/>
        </w:rPr>
        <w:t xml:space="preserve"> </w:t>
      </w:r>
      <w:r w:rsidR="002E4FA0" w:rsidRPr="00984F64">
        <w:rPr>
          <w:rStyle w:val="resultpara0"/>
          <w:rFonts w:asciiTheme="minorHAnsi" w:hAnsiTheme="minorHAnsi" w:cstheme="minorHAnsi"/>
          <w:color w:val="000000" w:themeColor="text1"/>
          <w:sz w:val="24"/>
          <w:szCs w:val="24"/>
          <w:shd w:val="clear" w:color="auto" w:fill="FFFFFF"/>
        </w:rPr>
        <w:t xml:space="preserve">pendidikan </w:t>
      </w:r>
      <w:r w:rsidR="00984F64">
        <w:rPr>
          <w:rStyle w:val="resultpara0"/>
          <w:rFonts w:asciiTheme="minorHAnsi" w:hAnsiTheme="minorHAnsi" w:cstheme="minorHAnsi"/>
          <w:color w:val="000000" w:themeColor="text1"/>
          <w:sz w:val="24"/>
          <w:szCs w:val="24"/>
          <w:shd w:val="clear" w:color="auto" w:fill="FFFFFF"/>
        </w:rPr>
        <w:t>sebagai</w:t>
      </w:r>
      <w:r w:rsidR="002E4FA0" w:rsidRPr="00984F64">
        <w:rPr>
          <w:rStyle w:val="resultpara0"/>
          <w:rFonts w:asciiTheme="minorHAnsi" w:hAnsiTheme="minorHAnsi" w:cstheme="minorHAnsi"/>
          <w:color w:val="000000" w:themeColor="text1"/>
          <w:sz w:val="24"/>
          <w:szCs w:val="24"/>
          <w:shd w:val="clear" w:color="auto" w:fill="FFFFFF"/>
        </w:rPr>
        <w:t> usaha yang dilakukan</w:t>
      </w:r>
      <w:r w:rsidR="00F34EDB" w:rsidRPr="00984F64">
        <w:rPr>
          <w:rStyle w:val="resultpara0"/>
          <w:rFonts w:asciiTheme="minorHAnsi" w:hAnsiTheme="minorHAnsi" w:cstheme="minorHAnsi"/>
          <w:color w:val="000000" w:themeColor="text1"/>
          <w:sz w:val="24"/>
          <w:szCs w:val="24"/>
          <w:shd w:val="clear" w:color="auto" w:fill="FFFFFF"/>
        </w:rPr>
        <w:t xml:space="preserve"> dengan penuh kesadaran dan proses perencanaan, </w:t>
      </w:r>
      <w:r w:rsidR="002E4FA0" w:rsidRPr="00984F64">
        <w:rPr>
          <w:rStyle w:val="resultpara0"/>
          <w:rFonts w:asciiTheme="minorHAnsi" w:hAnsiTheme="minorHAnsi" w:cstheme="minorHAnsi"/>
          <w:color w:val="000000" w:themeColor="text1"/>
          <w:sz w:val="24"/>
          <w:szCs w:val="24"/>
          <w:shd w:val="clear" w:color="auto" w:fill="FFFFFF"/>
        </w:rPr>
        <w:t xml:space="preserve">bertujuan </w:t>
      </w:r>
      <w:r w:rsidR="008D21FB" w:rsidRPr="00984F64">
        <w:rPr>
          <w:rStyle w:val="resultpara0"/>
          <w:rFonts w:asciiTheme="minorHAnsi" w:hAnsiTheme="minorHAnsi" w:cstheme="minorHAnsi"/>
          <w:color w:val="000000" w:themeColor="text1"/>
          <w:sz w:val="24"/>
          <w:szCs w:val="24"/>
          <w:shd w:val="clear" w:color="auto" w:fill="FFFFFF"/>
        </w:rPr>
        <w:t xml:space="preserve">untuk </w:t>
      </w:r>
      <w:r w:rsidR="002E4FA0" w:rsidRPr="00984F64">
        <w:rPr>
          <w:rStyle w:val="resultpara0"/>
          <w:rFonts w:asciiTheme="minorHAnsi" w:hAnsiTheme="minorHAnsi" w:cstheme="minorHAnsi"/>
          <w:color w:val="000000" w:themeColor="text1"/>
          <w:sz w:val="24"/>
          <w:szCs w:val="24"/>
          <w:shd w:val="clear" w:color="auto" w:fill="FFFFFF"/>
        </w:rPr>
        <w:t xml:space="preserve">menciptakan </w:t>
      </w:r>
      <w:r w:rsidR="00DF003A" w:rsidRPr="00984F64">
        <w:rPr>
          <w:rStyle w:val="resultpara0"/>
          <w:rFonts w:asciiTheme="minorHAnsi" w:hAnsiTheme="minorHAnsi" w:cstheme="minorHAnsi"/>
          <w:color w:val="000000" w:themeColor="text1"/>
          <w:sz w:val="24"/>
          <w:szCs w:val="24"/>
          <w:shd w:val="clear" w:color="auto" w:fill="FFFFFF"/>
        </w:rPr>
        <w:t xml:space="preserve">suasana </w:t>
      </w:r>
      <w:r w:rsidR="002E4FA0" w:rsidRPr="00984F64">
        <w:rPr>
          <w:rStyle w:val="resultpara0"/>
          <w:rFonts w:asciiTheme="minorHAnsi" w:hAnsiTheme="minorHAnsi" w:cstheme="minorHAnsi"/>
          <w:color w:val="000000" w:themeColor="text1"/>
          <w:sz w:val="24"/>
          <w:szCs w:val="24"/>
          <w:shd w:val="clear" w:color="auto" w:fill="FFFFFF"/>
        </w:rPr>
        <w:t>lingkungan belajar </w:t>
      </w:r>
      <w:r w:rsidR="00DF003A" w:rsidRPr="00984F64">
        <w:rPr>
          <w:rStyle w:val="resultpara0"/>
          <w:rFonts w:asciiTheme="minorHAnsi" w:hAnsiTheme="minorHAnsi" w:cstheme="minorHAnsi"/>
          <w:color w:val="000000" w:themeColor="text1"/>
          <w:sz w:val="24"/>
          <w:szCs w:val="24"/>
          <w:shd w:val="clear" w:color="auto" w:fill="FFFFFF"/>
        </w:rPr>
        <w:t xml:space="preserve">yang sangat </w:t>
      </w:r>
      <w:r w:rsidR="002E4FA0" w:rsidRPr="00984F64">
        <w:rPr>
          <w:rStyle w:val="resultpara0"/>
          <w:rFonts w:asciiTheme="minorHAnsi" w:hAnsiTheme="minorHAnsi" w:cstheme="minorHAnsi"/>
          <w:color w:val="000000" w:themeColor="text1"/>
          <w:sz w:val="24"/>
          <w:szCs w:val="24"/>
          <w:shd w:val="clear" w:color="auto" w:fill="FFFFFF"/>
        </w:rPr>
        <w:t>efektif dalam proses pembelajaran</w:t>
      </w:r>
      <w:r w:rsidR="00984F64">
        <w:rPr>
          <w:rStyle w:val="resultpara0"/>
          <w:rFonts w:asciiTheme="minorHAnsi" w:hAnsiTheme="minorHAnsi" w:cstheme="minorHAnsi"/>
          <w:color w:val="000000" w:themeColor="text1"/>
          <w:sz w:val="24"/>
          <w:szCs w:val="24"/>
          <w:shd w:val="clear" w:color="auto" w:fill="FFFFFF"/>
        </w:rPr>
        <w:t xml:space="preserve"> </w:t>
      </w:r>
      <w:r w:rsidR="002E4FA0" w:rsidRPr="00984F64">
        <w:rPr>
          <w:rStyle w:val="resultpara2"/>
          <w:rFonts w:asciiTheme="minorHAnsi" w:hAnsiTheme="minorHAnsi" w:cstheme="minorHAnsi"/>
          <w:color w:val="000000" w:themeColor="text1"/>
          <w:sz w:val="24"/>
          <w:szCs w:val="24"/>
          <w:shd w:val="clear" w:color="auto" w:fill="FFFFFF"/>
        </w:rPr>
        <w:t>Tujuan utama dari pendidikan adalah </w:t>
      </w:r>
      <w:r w:rsidR="001566F9" w:rsidRPr="00984F64">
        <w:rPr>
          <w:rStyle w:val="resultpara2"/>
          <w:rFonts w:asciiTheme="minorHAnsi" w:hAnsiTheme="minorHAnsi" w:cstheme="minorHAnsi"/>
          <w:color w:val="000000" w:themeColor="text1"/>
          <w:sz w:val="24"/>
          <w:szCs w:val="24"/>
          <w:shd w:val="clear" w:color="auto" w:fill="FFFFFF"/>
        </w:rPr>
        <w:t>supaya</w:t>
      </w:r>
      <w:r w:rsidR="002E4FA0" w:rsidRPr="00984F64">
        <w:rPr>
          <w:rStyle w:val="resultpara2"/>
          <w:rFonts w:asciiTheme="minorHAnsi" w:hAnsiTheme="minorHAnsi" w:cstheme="minorHAnsi"/>
          <w:color w:val="000000" w:themeColor="text1"/>
          <w:sz w:val="24"/>
          <w:szCs w:val="24"/>
          <w:shd w:val="clear" w:color="auto" w:fill="FFFFFF"/>
        </w:rPr>
        <w:t xml:space="preserve"> para </w:t>
      </w:r>
      <w:r w:rsidR="00C21ACF" w:rsidRPr="00984F64">
        <w:rPr>
          <w:rStyle w:val="resultpara2"/>
          <w:rFonts w:asciiTheme="minorHAnsi" w:hAnsiTheme="minorHAnsi" w:cstheme="minorHAnsi"/>
          <w:color w:val="000000" w:themeColor="text1"/>
          <w:sz w:val="24"/>
          <w:szCs w:val="24"/>
          <w:shd w:val="clear" w:color="auto" w:fill="FFFFFF"/>
        </w:rPr>
        <w:t>siswa</w:t>
      </w:r>
      <w:r w:rsidR="002E4FA0" w:rsidRPr="00984F64">
        <w:rPr>
          <w:rStyle w:val="resultpara2"/>
          <w:rFonts w:asciiTheme="minorHAnsi" w:hAnsiTheme="minorHAnsi" w:cstheme="minorHAnsi"/>
          <w:color w:val="000000" w:themeColor="text1"/>
          <w:sz w:val="24"/>
          <w:szCs w:val="24"/>
          <w:shd w:val="clear" w:color="auto" w:fill="FFFFFF"/>
        </w:rPr>
        <w:t> dapat secara aktif mengembangkan potensi diri mereka.</w:t>
      </w:r>
      <w:r w:rsidR="002E4FA0" w:rsidRPr="00984F64">
        <w:rPr>
          <w:rFonts w:asciiTheme="minorHAnsi" w:hAnsiTheme="minorHAnsi" w:cstheme="minorHAnsi"/>
          <w:color w:val="000000" w:themeColor="text1"/>
          <w:sz w:val="24"/>
          <w:szCs w:val="24"/>
          <w:shd w:val="clear" w:color="auto" w:fill="FFFFFF"/>
        </w:rPr>
        <w:t> </w:t>
      </w:r>
      <w:proofErr w:type="spellStart"/>
      <w:r w:rsidR="00FA4776" w:rsidRPr="00984F64">
        <w:rPr>
          <w:rFonts w:asciiTheme="minorHAnsi" w:hAnsiTheme="minorHAnsi" w:cstheme="minorHAnsi"/>
          <w:color w:val="000000" w:themeColor="text1"/>
          <w:sz w:val="24"/>
          <w:szCs w:val="24"/>
          <w:shd w:val="clear" w:color="auto" w:fill="FFFFFF"/>
          <w:lang w:val="en-US"/>
        </w:rPr>
        <w:t>Dengan</w:t>
      </w:r>
      <w:proofErr w:type="spellEnd"/>
      <w:r w:rsidR="00FA4776" w:rsidRPr="00984F64">
        <w:rPr>
          <w:rFonts w:asciiTheme="minorHAnsi" w:hAnsiTheme="minorHAnsi" w:cstheme="minorHAnsi"/>
          <w:color w:val="000000" w:themeColor="text1"/>
          <w:sz w:val="24"/>
          <w:szCs w:val="24"/>
          <w:shd w:val="clear" w:color="auto" w:fill="FFFFFF"/>
          <w:lang w:val="en-US"/>
        </w:rPr>
        <w:t xml:space="preserve"> </w:t>
      </w:r>
      <w:proofErr w:type="spellStart"/>
      <w:r w:rsidR="00FA4776" w:rsidRPr="00984F64">
        <w:rPr>
          <w:rFonts w:asciiTheme="minorHAnsi" w:hAnsiTheme="minorHAnsi" w:cstheme="minorHAnsi"/>
          <w:color w:val="000000" w:themeColor="text1"/>
          <w:sz w:val="24"/>
          <w:szCs w:val="24"/>
          <w:shd w:val="clear" w:color="auto" w:fill="FFFFFF"/>
          <w:lang w:val="en-US"/>
        </w:rPr>
        <w:t>demikian</w:t>
      </w:r>
      <w:proofErr w:type="spellEnd"/>
      <w:r w:rsidR="00FA4776" w:rsidRPr="00984F64">
        <w:rPr>
          <w:rFonts w:asciiTheme="minorHAnsi" w:hAnsiTheme="minorHAnsi" w:cstheme="minorHAnsi"/>
          <w:color w:val="000000" w:themeColor="text1"/>
          <w:sz w:val="24"/>
          <w:szCs w:val="24"/>
          <w:shd w:val="clear" w:color="auto" w:fill="FFFFFF"/>
          <w:lang w:val="en-US"/>
        </w:rPr>
        <w:t xml:space="preserve">, </w:t>
      </w:r>
      <w:proofErr w:type="spellStart"/>
      <w:r w:rsidR="00FA4776" w:rsidRPr="00984F64">
        <w:rPr>
          <w:rFonts w:asciiTheme="minorHAnsi" w:hAnsiTheme="minorHAnsi" w:cstheme="minorHAnsi"/>
          <w:color w:val="000000" w:themeColor="text1"/>
          <w:sz w:val="24"/>
          <w:szCs w:val="24"/>
          <w:shd w:val="clear" w:color="auto" w:fill="FFFFFF"/>
          <w:lang w:val="en-US"/>
        </w:rPr>
        <w:t>mereka</w:t>
      </w:r>
      <w:proofErr w:type="spellEnd"/>
      <w:r w:rsidR="00FA4776" w:rsidRPr="00984F64">
        <w:rPr>
          <w:rFonts w:asciiTheme="minorHAnsi" w:hAnsiTheme="minorHAnsi" w:cstheme="minorHAnsi"/>
          <w:color w:val="000000" w:themeColor="text1"/>
          <w:sz w:val="24"/>
          <w:szCs w:val="24"/>
          <w:shd w:val="clear" w:color="auto" w:fill="FFFFFF"/>
          <w:lang w:val="en-US"/>
        </w:rPr>
        <w:t xml:space="preserve"> </w:t>
      </w:r>
      <w:proofErr w:type="spellStart"/>
      <w:r w:rsidR="00FA4776" w:rsidRPr="00984F64">
        <w:rPr>
          <w:rFonts w:asciiTheme="minorHAnsi" w:hAnsiTheme="minorHAnsi" w:cstheme="minorHAnsi"/>
          <w:color w:val="000000" w:themeColor="text1"/>
          <w:sz w:val="24"/>
          <w:szCs w:val="24"/>
          <w:shd w:val="clear" w:color="auto" w:fill="FFFFFF"/>
          <w:lang w:val="en-US"/>
        </w:rPr>
        <w:t>diharapkan</w:t>
      </w:r>
      <w:proofErr w:type="spellEnd"/>
      <w:r w:rsidR="00FA4776" w:rsidRPr="00984F64">
        <w:rPr>
          <w:rFonts w:asciiTheme="minorHAnsi" w:hAnsiTheme="minorHAnsi" w:cstheme="minorHAnsi"/>
          <w:color w:val="000000" w:themeColor="text1"/>
          <w:sz w:val="24"/>
          <w:szCs w:val="24"/>
          <w:shd w:val="clear" w:color="auto" w:fill="FFFFFF"/>
          <w:lang w:val="en-US"/>
        </w:rPr>
        <w:t xml:space="preserve"> </w:t>
      </w:r>
      <w:proofErr w:type="spellStart"/>
      <w:r w:rsidR="00FA4776" w:rsidRPr="00984F64">
        <w:rPr>
          <w:rFonts w:asciiTheme="minorHAnsi" w:hAnsiTheme="minorHAnsi" w:cstheme="minorHAnsi"/>
          <w:color w:val="000000" w:themeColor="text1"/>
          <w:sz w:val="24"/>
          <w:szCs w:val="24"/>
          <w:shd w:val="clear" w:color="auto" w:fill="FFFFFF"/>
          <w:lang w:val="en-US"/>
        </w:rPr>
        <w:t>mampu</w:t>
      </w:r>
      <w:proofErr w:type="spellEnd"/>
      <w:r w:rsidR="00FA4776" w:rsidRPr="00984F64">
        <w:rPr>
          <w:rFonts w:asciiTheme="minorHAnsi" w:hAnsiTheme="minorHAnsi" w:cstheme="minorHAnsi"/>
          <w:color w:val="000000" w:themeColor="text1"/>
          <w:sz w:val="24"/>
          <w:szCs w:val="24"/>
          <w:shd w:val="clear" w:color="auto" w:fill="FFFFFF"/>
          <w:lang w:val="en-US"/>
        </w:rPr>
        <w:t xml:space="preserve"> </w:t>
      </w:r>
      <w:proofErr w:type="spellStart"/>
      <w:r w:rsidR="00FA4776" w:rsidRPr="00984F64">
        <w:rPr>
          <w:rFonts w:asciiTheme="minorHAnsi" w:hAnsiTheme="minorHAnsi" w:cstheme="minorHAnsi"/>
          <w:color w:val="000000" w:themeColor="text1"/>
          <w:sz w:val="24"/>
          <w:szCs w:val="24"/>
          <w:shd w:val="clear" w:color="auto" w:fill="FFFFFF"/>
          <w:lang w:val="en-US"/>
        </w:rPr>
        <w:t>mengembangkan</w:t>
      </w:r>
      <w:proofErr w:type="spellEnd"/>
      <w:r w:rsidR="00FA4776" w:rsidRPr="00984F64">
        <w:rPr>
          <w:rFonts w:asciiTheme="minorHAnsi" w:hAnsiTheme="minorHAnsi" w:cstheme="minorHAnsi"/>
          <w:color w:val="000000" w:themeColor="text1"/>
          <w:sz w:val="24"/>
          <w:szCs w:val="24"/>
          <w:shd w:val="clear" w:color="auto" w:fill="FFFFFF"/>
          <w:lang w:val="en-US"/>
        </w:rPr>
        <w:t xml:space="preserve"> </w:t>
      </w:r>
      <w:proofErr w:type="spellStart"/>
      <w:r w:rsidR="00FA4776" w:rsidRPr="00984F64">
        <w:rPr>
          <w:rFonts w:asciiTheme="minorHAnsi" w:hAnsiTheme="minorHAnsi" w:cstheme="minorHAnsi"/>
          <w:color w:val="000000" w:themeColor="text1"/>
          <w:sz w:val="24"/>
          <w:szCs w:val="24"/>
          <w:shd w:val="clear" w:color="auto" w:fill="FFFFFF"/>
          <w:lang w:val="en-US"/>
        </w:rPr>
        <w:t>dimensi</w:t>
      </w:r>
      <w:proofErr w:type="spellEnd"/>
      <w:r w:rsidR="00FA4776" w:rsidRPr="00984F64">
        <w:rPr>
          <w:rFonts w:asciiTheme="minorHAnsi" w:hAnsiTheme="minorHAnsi" w:cstheme="minorHAnsi"/>
          <w:color w:val="000000" w:themeColor="text1"/>
          <w:sz w:val="24"/>
          <w:szCs w:val="24"/>
          <w:shd w:val="clear" w:color="auto" w:fill="FFFFFF"/>
          <w:lang w:val="en-US"/>
        </w:rPr>
        <w:t xml:space="preserve"> spiritual yang </w:t>
      </w:r>
      <w:proofErr w:type="spellStart"/>
      <w:r w:rsidR="00FA4776" w:rsidRPr="00984F64">
        <w:rPr>
          <w:rFonts w:asciiTheme="minorHAnsi" w:hAnsiTheme="minorHAnsi" w:cstheme="minorHAnsi"/>
          <w:color w:val="000000" w:themeColor="text1"/>
          <w:sz w:val="24"/>
          <w:szCs w:val="24"/>
          <w:shd w:val="clear" w:color="auto" w:fill="FFFFFF"/>
          <w:lang w:val="en-US"/>
        </w:rPr>
        <w:t>kuat</w:t>
      </w:r>
      <w:proofErr w:type="spellEnd"/>
      <w:r w:rsidR="00FA4776" w:rsidRPr="00984F64">
        <w:rPr>
          <w:rFonts w:asciiTheme="minorHAnsi" w:hAnsiTheme="minorHAnsi" w:cstheme="minorHAnsi"/>
          <w:color w:val="000000" w:themeColor="text1"/>
          <w:sz w:val="24"/>
          <w:szCs w:val="24"/>
          <w:shd w:val="clear" w:color="auto" w:fill="FFFFFF"/>
          <w:lang w:val="en-US"/>
        </w:rPr>
        <w:t xml:space="preserve"> </w:t>
      </w:r>
      <w:proofErr w:type="spellStart"/>
      <w:r w:rsidR="00FA4776" w:rsidRPr="00984F64">
        <w:rPr>
          <w:rFonts w:asciiTheme="minorHAnsi" w:hAnsiTheme="minorHAnsi" w:cstheme="minorHAnsi"/>
          <w:color w:val="000000" w:themeColor="text1"/>
          <w:sz w:val="24"/>
          <w:szCs w:val="24"/>
          <w:shd w:val="clear" w:color="auto" w:fill="FFFFFF"/>
          <w:lang w:val="en-US"/>
        </w:rPr>
        <w:t>berdasarkan</w:t>
      </w:r>
      <w:proofErr w:type="spellEnd"/>
      <w:r w:rsidR="00FA4776" w:rsidRPr="00984F64">
        <w:rPr>
          <w:rFonts w:asciiTheme="minorHAnsi" w:hAnsiTheme="minorHAnsi" w:cstheme="minorHAnsi"/>
          <w:color w:val="000000" w:themeColor="text1"/>
          <w:sz w:val="24"/>
          <w:szCs w:val="24"/>
          <w:shd w:val="clear" w:color="auto" w:fill="FFFFFF"/>
          <w:lang w:val="en-US"/>
        </w:rPr>
        <w:t xml:space="preserve"> </w:t>
      </w:r>
      <w:proofErr w:type="spellStart"/>
      <w:r w:rsidR="00FA4776" w:rsidRPr="00984F64">
        <w:rPr>
          <w:rFonts w:asciiTheme="minorHAnsi" w:hAnsiTheme="minorHAnsi" w:cstheme="minorHAnsi"/>
          <w:color w:val="000000" w:themeColor="text1"/>
          <w:sz w:val="24"/>
          <w:szCs w:val="24"/>
          <w:shd w:val="clear" w:color="auto" w:fill="FFFFFF"/>
          <w:lang w:val="en-US"/>
        </w:rPr>
        <w:t>ajaran</w:t>
      </w:r>
      <w:proofErr w:type="spellEnd"/>
      <w:r w:rsidR="00FA4776" w:rsidRPr="00984F64">
        <w:rPr>
          <w:rFonts w:asciiTheme="minorHAnsi" w:hAnsiTheme="minorHAnsi" w:cstheme="minorHAnsi"/>
          <w:color w:val="000000" w:themeColor="text1"/>
          <w:sz w:val="24"/>
          <w:szCs w:val="24"/>
          <w:shd w:val="clear" w:color="auto" w:fill="FFFFFF"/>
          <w:lang w:val="en-US"/>
        </w:rPr>
        <w:t xml:space="preserve"> agama, </w:t>
      </w:r>
      <w:proofErr w:type="spellStart"/>
      <w:r w:rsidR="00FA4776" w:rsidRPr="00984F64">
        <w:rPr>
          <w:rFonts w:asciiTheme="minorHAnsi" w:hAnsiTheme="minorHAnsi" w:cstheme="minorHAnsi"/>
          <w:color w:val="000000" w:themeColor="text1"/>
          <w:sz w:val="24"/>
          <w:szCs w:val="24"/>
          <w:shd w:val="clear" w:color="auto" w:fill="FFFFFF"/>
          <w:lang w:val="en-US"/>
        </w:rPr>
        <w:t>kemampuan</w:t>
      </w:r>
      <w:proofErr w:type="spellEnd"/>
      <w:r w:rsidR="00FA4776" w:rsidRPr="00984F64">
        <w:rPr>
          <w:rFonts w:asciiTheme="minorHAnsi" w:hAnsiTheme="minorHAnsi" w:cstheme="minorHAnsi"/>
          <w:color w:val="000000" w:themeColor="text1"/>
          <w:sz w:val="24"/>
          <w:szCs w:val="24"/>
          <w:shd w:val="clear" w:color="auto" w:fill="FFFFFF"/>
          <w:lang w:val="en-US"/>
        </w:rPr>
        <w:t xml:space="preserve"> </w:t>
      </w:r>
      <w:proofErr w:type="spellStart"/>
      <w:r w:rsidR="00FA4776" w:rsidRPr="00984F64">
        <w:rPr>
          <w:rFonts w:asciiTheme="minorHAnsi" w:hAnsiTheme="minorHAnsi" w:cstheme="minorHAnsi"/>
          <w:color w:val="000000" w:themeColor="text1"/>
          <w:sz w:val="24"/>
          <w:szCs w:val="24"/>
          <w:shd w:val="clear" w:color="auto" w:fill="FFFFFF"/>
          <w:lang w:val="en-US"/>
        </w:rPr>
        <w:t>untuk</w:t>
      </w:r>
      <w:proofErr w:type="spellEnd"/>
      <w:r w:rsidR="00FA4776" w:rsidRPr="00984F64">
        <w:rPr>
          <w:rFonts w:asciiTheme="minorHAnsi" w:hAnsiTheme="minorHAnsi" w:cstheme="minorHAnsi"/>
          <w:color w:val="000000" w:themeColor="text1"/>
          <w:sz w:val="24"/>
          <w:szCs w:val="24"/>
          <w:shd w:val="clear" w:color="auto" w:fill="FFFFFF"/>
          <w:lang w:val="en-US"/>
        </w:rPr>
        <w:t xml:space="preserve"> </w:t>
      </w:r>
      <w:proofErr w:type="spellStart"/>
      <w:r w:rsidR="00FA4776" w:rsidRPr="00984F64">
        <w:rPr>
          <w:rFonts w:asciiTheme="minorHAnsi" w:hAnsiTheme="minorHAnsi" w:cstheme="minorHAnsi"/>
          <w:color w:val="000000" w:themeColor="text1"/>
          <w:sz w:val="24"/>
          <w:szCs w:val="24"/>
          <w:shd w:val="clear" w:color="auto" w:fill="FFFFFF"/>
          <w:lang w:val="en-US"/>
        </w:rPr>
        <w:t>mengendalikan</w:t>
      </w:r>
      <w:proofErr w:type="spellEnd"/>
      <w:r w:rsidR="00FA4776" w:rsidRPr="00984F64">
        <w:rPr>
          <w:rFonts w:asciiTheme="minorHAnsi" w:hAnsiTheme="minorHAnsi" w:cstheme="minorHAnsi"/>
          <w:color w:val="000000" w:themeColor="text1"/>
          <w:sz w:val="24"/>
          <w:szCs w:val="24"/>
          <w:shd w:val="clear" w:color="auto" w:fill="FFFFFF"/>
          <w:lang w:val="en-US"/>
        </w:rPr>
        <w:t xml:space="preserve"> </w:t>
      </w:r>
      <w:proofErr w:type="spellStart"/>
      <w:r w:rsidR="00FA4776" w:rsidRPr="00984F64">
        <w:rPr>
          <w:rFonts w:asciiTheme="minorHAnsi" w:hAnsiTheme="minorHAnsi" w:cstheme="minorHAnsi"/>
          <w:color w:val="000000" w:themeColor="text1"/>
          <w:sz w:val="24"/>
          <w:szCs w:val="24"/>
          <w:shd w:val="clear" w:color="auto" w:fill="FFFFFF"/>
          <w:lang w:val="en-US"/>
        </w:rPr>
        <w:t>diri</w:t>
      </w:r>
      <w:proofErr w:type="spellEnd"/>
      <w:r w:rsidR="002E4FA0" w:rsidRPr="00984F64">
        <w:rPr>
          <w:rFonts w:asciiTheme="minorHAnsi" w:hAnsiTheme="minorHAnsi" w:cstheme="minorHAnsi"/>
          <w:color w:val="000000" w:themeColor="text1"/>
          <w:sz w:val="24"/>
          <w:szCs w:val="24"/>
          <w:shd w:val="clear" w:color="auto" w:fill="FFFFFF"/>
        </w:rPr>
        <w:t>, karakter yang baik, kecerdasan, serta </w:t>
      </w:r>
      <w:r w:rsidR="008500CF" w:rsidRPr="00984F64">
        <w:rPr>
          <w:rFonts w:asciiTheme="minorHAnsi" w:hAnsiTheme="minorHAnsi" w:cstheme="minorHAnsi"/>
          <w:color w:val="000000" w:themeColor="text1"/>
          <w:sz w:val="24"/>
          <w:szCs w:val="24"/>
          <w:shd w:val="clear" w:color="auto" w:fill="FFFFFF"/>
        </w:rPr>
        <w:t>perilaku yang sesuai</w:t>
      </w:r>
      <w:r w:rsidR="002E4FA0" w:rsidRPr="00984F64">
        <w:rPr>
          <w:rFonts w:asciiTheme="minorHAnsi" w:hAnsiTheme="minorHAnsi" w:cstheme="minorHAnsi"/>
          <w:color w:val="000000" w:themeColor="text1"/>
          <w:sz w:val="24"/>
          <w:szCs w:val="24"/>
          <w:shd w:val="clear" w:color="auto" w:fill="FFFFFF"/>
        </w:rPr>
        <w:t>, sekaligus </w:t>
      </w:r>
      <w:r w:rsidR="00C21ACF" w:rsidRPr="00984F64">
        <w:rPr>
          <w:rFonts w:asciiTheme="minorHAnsi" w:hAnsiTheme="minorHAnsi" w:cstheme="minorHAnsi"/>
          <w:color w:val="000000" w:themeColor="text1"/>
          <w:sz w:val="24"/>
          <w:szCs w:val="24"/>
          <w:shd w:val="clear" w:color="auto" w:fill="FFFFFF"/>
        </w:rPr>
        <w:t>keahlian</w:t>
      </w:r>
      <w:r w:rsidR="008500CF" w:rsidRPr="00984F64">
        <w:rPr>
          <w:rFonts w:asciiTheme="minorHAnsi" w:hAnsiTheme="minorHAnsi" w:cstheme="minorHAnsi"/>
          <w:color w:val="000000" w:themeColor="text1"/>
          <w:sz w:val="24"/>
          <w:szCs w:val="24"/>
          <w:shd w:val="clear" w:color="auto" w:fill="FFFFFF"/>
        </w:rPr>
        <w:t xml:space="preserve"> </w:t>
      </w:r>
      <w:r w:rsidR="00AE3C5C" w:rsidRPr="00984F64">
        <w:rPr>
          <w:rFonts w:asciiTheme="minorHAnsi" w:hAnsiTheme="minorHAnsi" w:cstheme="minorHAnsi"/>
          <w:color w:val="000000" w:themeColor="text1"/>
          <w:sz w:val="24"/>
          <w:szCs w:val="24"/>
          <w:shd w:val="clear" w:color="auto" w:fill="FFFFFF"/>
        </w:rPr>
        <w:t>agar</w:t>
      </w:r>
      <w:r w:rsidR="002E4FA0" w:rsidRPr="00984F64">
        <w:rPr>
          <w:rFonts w:asciiTheme="minorHAnsi" w:hAnsiTheme="minorHAnsi" w:cstheme="minorHAnsi"/>
          <w:color w:val="000000" w:themeColor="text1"/>
          <w:sz w:val="24"/>
          <w:szCs w:val="24"/>
          <w:shd w:val="clear" w:color="auto" w:fill="FFFFFF"/>
        </w:rPr>
        <w:t> </w:t>
      </w:r>
      <w:r w:rsidR="00AE3C5C" w:rsidRPr="00984F64">
        <w:rPr>
          <w:rFonts w:asciiTheme="minorHAnsi" w:hAnsiTheme="minorHAnsi" w:cstheme="minorHAnsi"/>
          <w:color w:val="000000" w:themeColor="text1"/>
          <w:sz w:val="24"/>
          <w:szCs w:val="24"/>
          <w:shd w:val="clear" w:color="auto" w:fill="FFFFFF"/>
        </w:rPr>
        <w:t>berguna</w:t>
      </w:r>
      <w:r w:rsidR="002E4FA0" w:rsidRPr="00984F64">
        <w:rPr>
          <w:rFonts w:asciiTheme="minorHAnsi" w:hAnsiTheme="minorHAnsi" w:cstheme="minorHAnsi"/>
          <w:color w:val="000000" w:themeColor="text1"/>
          <w:sz w:val="24"/>
          <w:szCs w:val="24"/>
          <w:shd w:val="clear" w:color="auto" w:fill="FFFFFF"/>
        </w:rPr>
        <w:t> </w:t>
      </w:r>
      <w:r w:rsidR="002E4FA0" w:rsidRPr="002E4FA0">
        <w:rPr>
          <w:rFonts w:asciiTheme="minorHAnsi" w:hAnsiTheme="minorHAnsi" w:cstheme="minorHAnsi"/>
          <w:color w:val="000000" w:themeColor="text1"/>
          <w:sz w:val="24"/>
          <w:szCs w:val="24"/>
          <w:shd w:val="clear" w:color="auto" w:fill="FFFFFF"/>
        </w:rPr>
        <w:t xml:space="preserve">untuk diri sendiri, </w:t>
      </w:r>
      <w:r w:rsidR="008500CF">
        <w:rPr>
          <w:rFonts w:asciiTheme="minorHAnsi" w:hAnsiTheme="minorHAnsi" w:cstheme="minorHAnsi"/>
          <w:color w:val="000000" w:themeColor="text1"/>
          <w:sz w:val="24"/>
          <w:szCs w:val="24"/>
          <w:shd w:val="clear" w:color="auto" w:fill="FFFFFF"/>
        </w:rPr>
        <w:t>M</w:t>
      </w:r>
      <w:r w:rsidR="002E4FA0" w:rsidRPr="002E4FA0">
        <w:rPr>
          <w:rFonts w:asciiTheme="minorHAnsi" w:hAnsiTheme="minorHAnsi" w:cstheme="minorHAnsi"/>
          <w:color w:val="000000" w:themeColor="text1"/>
          <w:sz w:val="24"/>
          <w:szCs w:val="24"/>
          <w:shd w:val="clear" w:color="auto" w:fill="FFFFFF"/>
        </w:rPr>
        <w:t xml:space="preserve">asyarakat, </w:t>
      </w:r>
      <w:r w:rsidR="008500CF">
        <w:rPr>
          <w:rFonts w:asciiTheme="minorHAnsi" w:hAnsiTheme="minorHAnsi" w:cstheme="minorHAnsi"/>
          <w:color w:val="000000" w:themeColor="text1"/>
          <w:sz w:val="24"/>
          <w:szCs w:val="24"/>
          <w:shd w:val="clear" w:color="auto" w:fill="FFFFFF"/>
        </w:rPr>
        <w:t>N</w:t>
      </w:r>
      <w:r w:rsidR="002E4FA0" w:rsidRPr="002E4FA0">
        <w:rPr>
          <w:rFonts w:asciiTheme="minorHAnsi" w:hAnsiTheme="minorHAnsi" w:cstheme="minorHAnsi"/>
          <w:color w:val="000000" w:themeColor="text1"/>
          <w:sz w:val="24"/>
          <w:szCs w:val="24"/>
          <w:shd w:val="clear" w:color="auto" w:fill="FFFFFF"/>
        </w:rPr>
        <w:t xml:space="preserve">egara, dan </w:t>
      </w:r>
      <w:r w:rsidR="008500CF">
        <w:rPr>
          <w:rFonts w:asciiTheme="minorHAnsi" w:hAnsiTheme="minorHAnsi" w:cstheme="minorHAnsi"/>
          <w:color w:val="000000" w:themeColor="text1"/>
          <w:sz w:val="24"/>
          <w:szCs w:val="24"/>
          <w:shd w:val="clear" w:color="auto" w:fill="FFFFFF"/>
        </w:rPr>
        <w:t>B</w:t>
      </w:r>
      <w:r w:rsidR="002E4FA0" w:rsidRPr="002E4FA0">
        <w:rPr>
          <w:rFonts w:asciiTheme="minorHAnsi" w:hAnsiTheme="minorHAnsi" w:cstheme="minorHAnsi"/>
          <w:color w:val="000000" w:themeColor="text1"/>
          <w:sz w:val="24"/>
          <w:szCs w:val="24"/>
          <w:shd w:val="clear" w:color="auto" w:fill="FFFFFF"/>
        </w:rPr>
        <w:t>angsa</w:t>
      </w:r>
      <w:r w:rsidR="002E4FA0" w:rsidRPr="001C5B30">
        <w:rPr>
          <w:rFonts w:asciiTheme="minorHAnsi" w:hAnsiTheme="minorHAnsi" w:cstheme="minorHAnsi"/>
          <w:color w:val="FFFFFF" w:themeColor="background1"/>
          <w:sz w:val="24"/>
          <w:szCs w:val="24"/>
          <w:shd w:val="clear" w:color="auto" w:fill="FFFFFF"/>
        </w:rPr>
        <w:t>.</w:t>
      </w:r>
      <w:r w:rsidR="00333CB7" w:rsidRPr="002E4FA0">
        <w:rPr>
          <w:rFonts w:asciiTheme="minorHAnsi" w:hAnsiTheme="minorHAnsi" w:cstheme="minorHAnsi"/>
          <w:color w:val="000000" w:themeColor="text1"/>
          <w:sz w:val="24"/>
          <w:szCs w:val="24"/>
        </w:rPr>
        <w:fldChar w:fldCharType="begin" w:fldLock="1"/>
      </w:r>
      <w:r w:rsidR="00333CB7" w:rsidRPr="002E4FA0">
        <w:rPr>
          <w:rFonts w:asciiTheme="minorHAnsi" w:hAnsiTheme="minorHAnsi" w:cstheme="minorHAnsi"/>
          <w:color w:val="000000" w:themeColor="text1"/>
          <w:sz w:val="24"/>
          <w:szCs w:val="24"/>
        </w:rPr>
        <w:instrText>ADDIN CSL_CITATION {"citationItems":[{"id":"ITEM-1","itemData":{"ISBN":"9781626239777","abstract":"bahwa hak asasi manusia merupakan hak dasar yang secara kodrati melekat pada diri manusia, bersifat universal dan langgeng, oleh karena itu harus dilindungi, dihormati, dipertahankan, dan tidak boleh diabaikan, dikurangi, atau dirampas oleh siapapun; bahwa selain hak asasi, manusia juga mempunyai kewajiban dasar antara manusia yang satu terhadap yang lain dan terhadap masyarakat secara keseluruhan dalam kehidupan bermasyarakat, berbangsa, dan bernegara;","author":[{"dropping-particle":"","family":"Indonesia","given":"Republik","non-dropping-particle":"","parse-names":false,"suffix":""}],"container-title":"Teknik bendungan","id":"ITEM-1","issue":"8","issued":{"date-parts":[["2003"]]},"page":"1-7","title":"Undang-Undang Nomor 17","type":"article-journal","volume":"19"},"uris":["http://www.mendeley.com/documents/?uuid=ea913c71-84fd-48cc-a408-fbd7e59e271c"]}],"mendeley":{"formattedCitation":"(Indonesia, 2003)","plainTextFormattedCitation":"(Indonesia, 2003)","previouslyFormattedCitation":"(Indonesia, 2003)"},"properties":{"noteIndex":0},"schema":"https://github.com/citation-style-language/schema/raw/master/csl-citation.json"}</w:instrText>
      </w:r>
      <w:r w:rsidR="00333CB7" w:rsidRPr="002E4FA0">
        <w:rPr>
          <w:rFonts w:asciiTheme="minorHAnsi" w:hAnsiTheme="minorHAnsi" w:cstheme="minorHAnsi"/>
          <w:color w:val="000000" w:themeColor="text1"/>
          <w:sz w:val="24"/>
          <w:szCs w:val="24"/>
        </w:rPr>
        <w:fldChar w:fldCharType="separate"/>
      </w:r>
      <w:r w:rsidR="00333CB7" w:rsidRPr="002E4FA0">
        <w:rPr>
          <w:rFonts w:asciiTheme="minorHAnsi" w:hAnsiTheme="minorHAnsi" w:cstheme="minorHAnsi"/>
          <w:noProof/>
          <w:color w:val="000000" w:themeColor="text1"/>
          <w:sz w:val="24"/>
          <w:szCs w:val="24"/>
        </w:rPr>
        <w:t>(Indonesia, 2003)</w:t>
      </w:r>
      <w:r w:rsidR="00333CB7" w:rsidRPr="002E4FA0">
        <w:rPr>
          <w:rFonts w:asciiTheme="minorHAnsi" w:hAnsiTheme="minorHAnsi" w:cstheme="minorHAnsi"/>
          <w:color w:val="000000" w:themeColor="text1"/>
          <w:sz w:val="24"/>
          <w:szCs w:val="24"/>
        </w:rPr>
        <w:fldChar w:fldCharType="end"/>
      </w:r>
      <w:r w:rsidR="00333CB7" w:rsidRPr="00044588">
        <w:rPr>
          <w:rFonts w:asciiTheme="minorHAnsi" w:hAnsiTheme="minorHAnsi" w:cstheme="minorHAnsi"/>
          <w:color w:val="000000" w:themeColor="text1"/>
          <w:sz w:val="24"/>
          <w:szCs w:val="24"/>
        </w:rPr>
        <w:t>.</w:t>
      </w:r>
    </w:p>
    <w:p w14:paraId="0A093D9B" w14:textId="77777777" w:rsidR="00132564" w:rsidRDefault="00984F64" w:rsidP="00132564">
      <w:pPr>
        <w:pStyle w:val="DaftarParagraf"/>
        <w:spacing w:after="0"/>
        <w:ind w:left="0" w:firstLine="72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Dalam pandangan</w:t>
      </w:r>
      <w:r w:rsidR="00333CB7" w:rsidRPr="00984F64">
        <w:rPr>
          <w:rFonts w:asciiTheme="minorHAnsi" w:hAnsiTheme="minorHAnsi" w:cstheme="minorHAnsi"/>
          <w:color w:val="000000" w:themeColor="text1"/>
          <w:sz w:val="24"/>
          <w:szCs w:val="24"/>
        </w:rPr>
        <w:t xml:space="preserve"> Ki</w:t>
      </w:r>
      <w:r w:rsidR="00177041" w:rsidRPr="00984F64">
        <w:rPr>
          <w:rFonts w:asciiTheme="minorHAnsi" w:hAnsiTheme="minorHAnsi" w:cstheme="minorHAnsi"/>
          <w:color w:val="000000" w:themeColor="text1"/>
          <w:sz w:val="24"/>
          <w:szCs w:val="24"/>
        </w:rPr>
        <w:t xml:space="preserve"> </w:t>
      </w:r>
      <w:r w:rsidR="00333CB7" w:rsidRPr="00984F64">
        <w:rPr>
          <w:rFonts w:asciiTheme="minorHAnsi" w:hAnsiTheme="minorHAnsi" w:cstheme="minorHAnsi"/>
          <w:color w:val="000000" w:themeColor="text1"/>
          <w:sz w:val="24"/>
          <w:szCs w:val="24"/>
        </w:rPr>
        <w:t xml:space="preserve">Hajar Dewantara, </w:t>
      </w:r>
      <w:r>
        <w:rPr>
          <w:rFonts w:asciiTheme="minorHAnsi" w:hAnsiTheme="minorHAnsi" w:cstheme="minorHAnsi"/>
          <w:color w:val="000000" w:themeColor="text1"/>
          <w:sz w:val="24"/>
          <w:szCs w:val="24"/>
        </w:rPr>
        <w:t>menjelaskan</w:t>
      </w:r>
      <w:r w:rsidR="00177041" w:rsidRPr="00984F64">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pendidikan dapat diartikasn sebagai</w:t>
      </w:r>
      <w:r w:rsidR="00044588" w:rsidRPr="00984F64">
        <w:rPr>
          <w:rFonts w:asciiTheme="minorHAnsi" w:hAnsiTheme="minorHAnsi" w:cstheme="minorHAnsi"/>
          <w:color w:val="000000" w:themeColor="text1"/>
          <w:sz w:val="24"/>
          <w:szCs w:val="24"/>
        </w:rPr>
        <w:t xml:space="preserve"> </w:t>
      </w:r>
      <w:r w:rsidR="00333CB7" w:rsidRPr="00984F64">
        <w:rPr>
          <w:rFonts w:asciiTheme="minorHAnsi" w:hAnsiTheme="minorHAnsi" w:cstheme="minorHAnsi"/>
          <w:color w:val="000000" w:themeColor="text1"/>
          <w:sz w:val="24"/>
          <w:szCs w:val="24"/>
        </w:rPr>
        <w:t xml:space="preserve">wadah untuk menambahkan berbagai potensi. Pandangan filosofis ini menegaskan bahwa tujuan utama pendidikan </w:t>
      </w:r>
      <w:r w:rsidR="00F34EDB" w:rsidRPr="00984F64">
        <w:rPr>
          <w:rFonts w:asciiTheme="minorHAnsi" w:hAnsiTheme="minorHAnsi" w:cstheme="minorHAnsi"/>
          <w:color w:val="000000" w:themeColor="text1"/>
          <w:sz w:val="24"/>
          <w:szCs w:val="24"/>
        </w:rPr>
        <w:t xml:space="preserve">dalam </w:t>
      </w:r>
      <w:r w:rsidR="00333CB7" w:rsidRPr="00984F64">
        <w:rPr>
          <w:rFonts w:asciiTheme="minorHAnsi" w:hAnsiTheme="minorHAnsi" w:cstheme="minorHAnsi"/>
          <w:color w:val="000000" w:themeColor="text1"/>
          <w:sz w:val="24"/>
          <w:szCs w:val="24"/>
        </w:rPr>
        <w:t xml:space="preserve">membantu </w:t>
      </w:r>
      <w:r w:rsidR="00F34EDB" w:rsidRPr="00984F64">
        <w:rPr>
          <w:rFonts w:asciiTheme="minorHAnsi" w:hAnsiTheme="minorHAnsi" w:cstheme="minorHAnsi"/>
          <w:color w:val="000000" w:themeColor="text1"/>
          <w:sz w:val="24"/>
          <w:szCs w:val="24"/>
        </w:rPr>
        <w:t>meningkatkan</w:t>
      </w:r>
      <w:r w:rsidR="00333CB7" w:rsidRPr="00984F64">
        <w:rPr>
          <w:rFonts w:asciiTheme="minorHAnsi" w:hAnsiTheme="minorHAnsi" w:cstheme="minorHAnsi"/>
          <w:color w:val="000000" w:themeColor="text1"/>
          <w:sz w:val="24"/>
          <w:szCs w:val="24"/>
        </w:rPr>
        <w:t xml:space="preserve"> kemampuan mereka secara maksimal. Sekolah bukanlah tempat pembatasan, melainkan ruang untuk mengembangkan, menyelaraskan, dan mengintegrasikan berbagai keterampilan, konsep belajar yang mandiri yang menjadi inti kebijakan pendidikan Indonesia dalam paradigma saat ini dan menjadi dasar dari kurikulum Merdeka, semua itu lahir dari dorongan siswa untuk belajar secara bebas menurut </w:t>
      </w:r>
      <w:r w:rsidR="00333CB7" w:rsidRPr="00984F64">
        <w:rPr>
          <w:rFonts w:asciiTheme="minorHAnsi" w:hAnsiTheme="minorHAnsi" w:cstheme="minorHAnsi"/>
          <w:color w:val="000000" w:themeColor="text1"/>
          <w:sz w:val="24"/>
          <w:szCs w:val="24"/>
        </w:rPr>
        <w:fldChar w:fldCharType="begin" w:fldLock="1"/>
      </w:r>
      <w:r w:rsidR="00333CB7" w:rsidRPr="00984F64">
        <w:rPr>
          <w:rFonts w:asciiTheme="minorHAnsi" w:hAnsiTheme="minorHAnsi" w:cstheme="minorHAnsi"/>
          <w:color w:val="000000" w:themeColor="text1"/>
          <w:sz w:val="24"/>
          <w:szCs w:val="24"/>
        </w:rPr>
        <w:instrText>ADDIN CSL_CITATION {"citationItems":[{"id":"ITEM-1","itemData":{"ISSN":"26866404","abstract":"Abstrak. Era digital menjadi konteks pendidikan digital, di mana perangkat teknologi digunakan untuk memfasilitasi pembelajaran. Kurikulum sebagai penentu keberhasilan pendidikan harus tanggap terhadap segala tantangan dan inovasi kontemporer. Kurikulum Merdeka saat ini sedang dilaksanakan setelah beberapa kali terjadi perubahan kurikulum di Indonesia. Pemerintah Indonesia telah menyesuaikan kurikulum semaksimal mungkin untuk memenuhi tujuan pendidikan yang diharapkan di era digital ini. Tujuan dari artikel penelitian ini adalah untuk membandingkan kurikulum 2013 dengan kurikulum Merdeka pada pembelajaran bahasa Inggris untuk tingkat menengah atas (SMA) berdasarkan kerangka dasar, kompetensi yang ditargetkan, struktur kurikulum, pembelajaran, penilaian, perangkat pengajaran, dan perangkat kurikulum. Analisis isi merupakan metodologi penelitian kualitatif yang digunakana pada penelitian ini. Dari segi kerangka dasar, kompetensi yang ditargetkan, struktur kurikulum, pembelajaran, penilaian, perangkat pengajaran, dan perangkat kurikulum, penelitian ini mengungkapkan bahwa kurikulum 2013 dan kurikulum Merdeka memiliki persamaan dan perbedaan. Kata kunci: kurikulum; kurikulum 2013; kurikulum merdeka; bahasa inggris; analisis konten. Abstract. The digital era has become the context of digital education, where technological devices are used to facilitate learning. The curriculum as a determinant of educational success must be responsive to all contemporary challenges and innovations. The Merdeka curriculum is currently being implemented after several curriculum changes in Indonesia. The Indonesian government has adjusted the curriculum as much as possible to meet the educational goals expected in this digital era. The objective of this article is to compare the 2013 curriculum with the Merdeka curriculum in English language learning for upper secondary level (SMA) based on the basic framework, targeted competencies, curriculum structure, learning, assessment, teaching tools, and curriculum tools. Content analysis is a qualitative research methodology used in this study. In terms of the basic framework, targeted competencies, curriculum structure, learning, assessment, teaching tools, and curriculum tools, this research reveals that the 2013 curriculum and the Merdeka curriculum have similarities and differences.","author":[{"dropping-particle":"","family":"Rohimajaya","given":"Nur Azmi","non-dropping-particle":"","parse-names":false,"suffix":""},{"dropping-particle":"","family":"Hartono","given":"Rudi","non-dropping-particle":"","parse-names":false,"suffix":""},{"dropping-particle":"","family":"Yuliasri","given":"Issy","non-dropping-particle":"","parse-names":false,"suffix":""},{"dropping-particle":"","family":"Fitriati","given":"Sri Wuli","non-dropping-particle":"","parse-names":false,"suffix":""}],"container-title":"Prosiding Seminar Nasional Pascasarjana Universitas Negeri Semarang","id":"ITEM-1","issued":{"date-parts":[["2022"]]},"page":"825-829","title":"Kurikulum 2013 dan Kurikulum Merdeka dalam Pembelajaran Bahasa Inggris untuk SMA di Era Digital","type":"article-journal"},"uris":["http://www.mendeley.com/documents/?uuid=7531d1f5-2e23-4e06-a145-d26aa787eaa8"]}],"mendeley":{"formattedCitation":"(Rohimajaya et al., 2022)","plainTextFormattedCitation":"(Rohimajaya et al., 2022)","previouslyFormattedCitation":"(Rohimajaya et al., 2022)"},"properties":{"noteIndex":0},"schema":"https://github.com/citation-style-language/schema/raw/master/csl-citation.json"}</w:instrText>
      </w:r>
      <w:r w:rsidR="00333CB7" w:rsidRPr="00984F64">
        <w:rPr>
          <w:rFonts w:asciiTheme="minorHAnsi" w:hAnsiTheme="minorHAnsi" w:cstheme="minorHAnsi"/>
          <w:color w:val="000000" w:themeColor="text1"/>
          <w:sz w:val="24"/>
          <w:szCs w:val="24"/>
        </w:rPr>
        <w:fldChar w:fldCharType="separate"/>
      </w:r>
      <w:r w:rsidR="00333CB7" w:rsidRPr="00984F64">
        <w:rPr>
          <w:rFonts w:asciiTheme="minorHAnsi" w:hAnsiTheme="minorHAnsi" w:cstheme="minorHAnsi"/>
          <w:noProof/>
          <w:color w:val="000000" w:themeColor="text1"/>
          <w:sz w:val="24"/>
          <w:szCs w:val="24"/>
        </w:rPr>
        <w:t>(Rohimajaya et al., 2022)</w:t>
      </w:r>
      <w:r w:rsidR="00333CB7" w:rsidRPr="00984F64">
        <w:rPr>
          <w:rFonts w:asciiTheme="minorHAnsi" w:hAnsiTheme="minorHAnsi" w:cstheme="minorHAnsi"/>
          <w:color w:val="000000" w:themeColor="text1"/>
          <w:sz w:val="24"/>
          <w:szCs w:val="24"/>
        </w:rPr>
        <w:fldChar w:fldCharType="end"/>
      </w:r>
      <w:r w:rsidR="00333CB7" w:rsidRPr="00984F64">
        <w:rPr>
          <w:rFonts w:asciiTheme="minorHAnsi" w:hAnsiTheme="minorHAnsi" w:cstheme="minorHAnsi"/>
          <w:color w:val="000000" w:themeColor="text1"/>
          <w:sz w:val="24"/>
          <w:szCs w:val="24"/>
        </w:rPr>
        <w:t>.</w:t>
      </w:r>
    </w:p>
    <w:p w14:paraId="37A149DE" w14:textId="6BFDFE14" w:rsidR="00325302" w:rsidRPr="0065688D" w:rsidRDefault="00132564" w:rsidP="00132564">
      <w:pPr>
        <w:pStyle w:val="DaftarParagraf"/>
        <w:spacing w:after="0"/>
        <w:ind w:left="0" w:firstLine="72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Pendidikan</w:t>
      </w:r>
      <w:r w:rsidR="00333CB7" w:rsidRPr="0065688D">
        <w:rPr>
          <w:rFonts w:asciiTheme="minorHAnsi" w:hAnsiTheme="minorHAnsi" w:cstheme="minorHAnsi"/>
          <w:color w:val="000000" w:themeColor="text1"/>
          <w:sz w:val="24"/>
          <w:szCs w:val="24"/>
        </w:rPr>
        <w:t xml:space="preserve"> masih memiliki beberapa masalah ataupun tantangan yang dihadapi salah </w:t>
      </w:r>
      <w:r w:rsidR="00044588" w:rsidRPr="00044588">
        <w:rPr>
          <w:rFonts w:asciiTheme="minorHAnsi" w:hAnsiTheme="minorHAnsi" w:cstheme="minorHAnsi"/>
          <w:color w:val="000000" w:themeColor="text1"/>
          <w:sz w:val="24"/>
          <w:szCs w:val="24"/>
        </w:rPr>
        <w:t>Salah satu penyebabnya adalah kurangnya efektivitas dalam pembelajaran di dalam ruang kelas. Dalam kegiatan belajar, siswa tidak mendapatkan cukup motivasi untuk meningkatkan keterampilan mereka</w:t>
      </w:r>
      <w:r w:rsidR="00044588">
        <w:rPr>
          <w:rFonts w:asciiTheme="minorHAnsi" w:hAnsiTheme="minorHAnsi" w:cstheme="minorHAnsi"/>
          <w:color w:val="000000" w:themeColor="text1"/>
          <w:sz w:val="24"/>
          <w:szCs w:val="24"/>
        </w:rPr>
        <w:t xml:space="preserve">. </w:t>
      </w:r>
      <w:r w:rsidR="00333CB7" w:rsidRPr="0065688D">
        <w:rPr>
          <w:rFonts w:asciiTheme="minorHAnsi" w:hAnsiTheme="minorHAnsi" w:cstheme="minorHAnsi"/>
          <w:color w:val="000000" w:themeColor="text1"/>
          <w:sz w:val="24"/>
          <w:szCs w:val="24"/>
        </w:rPr>
        <w:t xml:space="preserve">maka dari itu menurut </w:t>
      </w:r>
      <w:r w:rsidR="00333CB7" w:rsidRPr="0065688D">
        <w:rPr>
          <w:rFonts w:asciiTheme="minorHAnsi" w:hAnsiTheme="minorHAnsi" w:cstheme="minorHAnsi"/>
          <w:color w:val="000000" w:themeColor="text1"/>
          <w:sz w:val="24"/>
          <w:szCs w:val="24"/>
        </w:rPr>
        <w:fldChar w:fldCharType="begin" w:fldLock="1"/>
      </w:r>
      <w:r w:rsidR="00414836">
        <w:rPr>
          <w:rFonts w:asciiTheme="minorHAnsi" w:hAnsiTheme="minorHAnsi" w:cstheme="minorHAnsi"/>
          <w:color w:val="000000" w:themeColor="text1"/>
          <w:sz w:val="24"/>
          <w:szCs w:val="24"/>
        </w:rPr>
        <w:instrText>ADDIN CSL_CITATION {"citationItems":[{"id":"ITEM-1","itemData":{"DOI":"10.56667/dejournal.v4i2.990","ISSN":"2746-7732","abstract":"Permasalahan dari penelitian ini dalam pembelajaran dosen kurang tepat dalam menggunakan metode pembelajaran sehingga mahasiswa kurang aktif dan hasil belajar atau nilai mahasiswa rendah.    Penelitian ini bertujuan untuk mengetahui implementasi pembelajaran menggunakan metode discovery learning berbantu moodle, mengetahui kelebihan dan kelemahan pembelajaran moodle. Desain penelitiannya menggunakan deskriptif dengan pendekatan kualitatif. Sumber data diperoleh dari mahasiswa jurusan pendidikan ekonomi Tk3. Teknik pengumpulan data observasi dan interview. Teknik analisis data menggunakan pengumpulan data, reduksi data, display data, dan penarikan kesimpulan. Hasil dari penelitian ini pembelajaran menggunakan metode discovery learning berbantu moodle dapat membantu pembelajaran e-learning pada mahasiswa dan sangat efektif untuk diterapkan pada proses pembelajaran. Dalam pembelajaran menggunakan moodle dosen memberikan penjelasan kepada mahasiswa melalui power point dan youtube yang diupolad dengan tujuan mahasiswa dapat memahami materi kapan saja dan mahasiswa dapat berdiskusi dengan temannya. Kelebihan melakukan pembelajaran Moodle adalah pembelajarannya lebih mudah, lebih santai, materi yang diberikan dosen lebih ringkas dan mahasiswa lebih mudah dalam mengakses materi pelajaran, dalam mengerjakan tugas waktunya cukup lama. Kekurangan dari Moodle yaitu proses pembelajaran kurang efektif, terdapat mahasiswa yang mengalami kesulitan dalam memahami materi karena tidak mendapatkan penjelasan langsung dari dosen, dan jaringan internet kurang mendukung","author":[{"dropping-particle":"","family":"Fitri Astuti","given":"Rika Pristian","non-dropping-particle":"","parse-names":false,"suffix":""},{"dropping-particle":"","family":"Jazilatul Kholidah","given":"Neneng Rika","non-dropping-particle":"","parse-names":false,"suffix":""},{"dropping-particle":"","family":"Tirtanawati","given":"Meiga Ratih","non-dropping-particle":"","parse-names":false,"suffix":""}],"container-title":"Dharmas Education Journal (DE_Journal)","id":"ITEM-1","issue":"2","issued":{"date-parts":[["2023"]]},"page":"499-504","title":"Implementasi Metode Pembelajaran Discovery Learning Berbantu Moodle Pada Matakuliah Ekonomi Regional","type":"article-journal","volume":"4"},"uris":["http://www.mendeley.com/documents/?uuid=fab21940-f945-4195-8686-8b7335c32b52"]}],"mendeley":{"formattedCitation":"(Fitri Astuti et al., 2023)","plainTextFormattedCitation":"(Fitri Astuti et al., 2023)","previouslyFormattedCitation":"(Fitri Astuti et al., 2023)"},"properties":{"noteIndex":0},"schema":"https://github.com/citation-style-language/schema/raw/master/csl-citation.json"}</w:instrText>
      </w:r>
      <w:r w:rsidR="00333CB7" w:rsidRPr="0065688D">
        <w:rPr>
          <w:rFonts w:asciiTheme="minorHAnsi" w:hAnsiTheme="minorHAnsi" w:cstheme="minorHAnsi"/>
          <w:color w:val="000000" w:themeColor="text1"/>
          <w:sz w:val="24"/>
          <w:szCs w:val="24"/>
        </w:rPr>
        <w:fldChar w:fldCharType="separate"/>
      </w:r>
      <w:r w:rsidR="00333CB7" w:rsidRPr="0065688D">
        <w:rPr>
          <w:rFonts w:asciiTheme="minorHAnsi" w:hAnsiTheme="minorHAnsi" w:cstheme="minorHAnsi"/>
          <w:noProof/>
          <w:color w:val="000000" w:themeColor="text1"/>
          <w:sz w:val="24"/>
          <w:szCs w:val="24"/>
        </w:rPr>
        <w:t>(Fitri Astuti et al., 2023)</w:t>
      </w:r>
      <w:r w:rsidR="00333CB7" w:rsidRPr="0065688D">
        <w:rPr>
          <w:rFonts w:asciiTheme="minorHAnsi" w:hAnsiTheme="minorHAnsi" w:cstheme="minorHAnsi"/>
          <w:color w:val="000000" w:themeColor="text1"/>
          <w:sz w:val="24"/>
          <w:szCs w:val="24"/>
        </w:rPr>
        <w:fldChar w:fldCharType="end"/>
      </w:r>
      <w:r w:rsidR="00333CB7" w:rsidRPr="0065688D">
        <w:rPr>
          <w:rFonts w:asciiTheme="minorHAnsi" w:hAnsiTheme="minorHAnsi" w:cstheme="minorHAnsi"/>
          <w:color w:val="000000" w:themeColor="text1"/>
          <w:sz w:val="24"/>
          <w:szCs w:val="24"/>
        </w:rPr>
        <w:t xml:space="preserve"> pendidik harus merencanakan Teknik pembelajaran yang kreatif, inovatif, dengan menggunakan pembelajaran yang berbasis teknologi. Semua itu menjadi satu rangkai</w:t>
      </w:r>
      <w:r w:rsidR="00394ACC">
        <w:rPr>
          <w:rFonts w:asciiTheme="minorHAnsi" w:hAnsiTheme="minorHAnsi" w:cstheme="minorHAnsi"/>
          <w:color w:val="000000" w:themeColor="text1"/>
          <w:sz w:val="24"/>
          <w:szCs w:val="24"/>
        </w:rPr>
        <w:t>a</w:t>
      </w:r>
      <w:r w:rsidR="00333CB7" w:rsidRPr="0065688D">
        <w:rPr>
          <w:rFonts w:asciiTheme="minorHAnsi" w:hAnsiTheme="minorHAnsi" w:cstheme="minorHAnsi"/>
          <w:color w:val="000000" w:themeColor="text1"/>
          <w:sz w:val="24"/>
          <w:szCs w:val="24"/>
        </w:rPr>
        <w:t xml:space="preserve">n proses belajar, sebab dalam sebuah proses belajar yang efektif akan mendapatkan hasil yang sangat optimal. </w:t>
      </w:r>
    </w:p>
    <w:p w14:paraId="2AC94570" w14:textId="77777777" w:rsidR="00132564" w:rsidRDefault="00044588" w:rsidP="005F13AC">
      <w:pPr>
        <w:pStyle w:val="DaftarParagraf"/>
        <w:spacing w:after="0"/>
        <w:ind w:left="0"/>
        <w:jc w:val="both"/>
        <w:rPr>
          <w:rFonts w:asciiTheme="minorHAnsi" w:hAnsiTheme="minorHAnsi" w:cstheme="minorHAnsi"/>
          <w:color w:val="000000" w:themeColor="text1"/>
          <w:sz w:val="24"/>
          <w:szCs w:val="24"/>
        </w:rPr>
      </w:pPr>
      <w:r w:rsidRPr="00044588">
        <w:rPr>
          <w:rFonts w:asciiTheme="minorHAnsi" w:hAnsiTheme="minorHAnsi" w:cstheme="minorHAnsi"/>
          <w:color w:val="000000" w:themeColor="text1"/>
          <w:sz w:val="24"/>
          <w:szCs w:val="24"/>
        </w:rPr>
        <w:t>Pendidikan  Sekolah Menengah Kejuruan (SMK) </w:t>
      </w:r>
      <w:proofErr w:type="spellStart"/>
      <w:r w:rsidR="00F90735">
        <w:rPr>
          <w:rFonts w:asciiTheme="minorHAnsi" w:hAnsiTheme="minorHAnsi" w:cstheme="minorHAnsi"/>
          <w:color w:val="000000" w:themeColor="text1"/>
          <w:sz w:val="24"/>
          <w:szCs w:val="24"/>
          <w:lang w:val="en-US"/>
        </w:rPr>
        <w:t>memiliki</w:t>
      </w:r>
      <w:proofErr w:type="spellEnd"/>
      <w:r w:rsidR="00F90735">
        <w:rPr>
          <w:rFonts w:asciiTheme="minorHAnsi" w:hAnsiTheme="minorHAnsi" w:cstheme="minorHAnsi"/>
          <w:color w:val="000000" w:themeColor="text1"/>
          <w:sz w:val="24"/>
          <w:szCs w:val="24"/>
          <w:lang w:val="en-US"/>
        </w:rPr>
        <w:t xml:space="preserve"> </w:t>
      </w:r>
      <w:proofErr w:type="spellStart"/>
      <w:r w:rsidR="00F90735">
        <w:rPr>
          <w:rFonts w:asciiTheme="minorHAnsi" w:hAnsiTheme="minorHAnsi" w:cstheme="minorHAnsi"/>
          <w:color w:val="000000" w:themeColor="text1"/>
          <w:sz w:val="24"/>
          <w:szCs w:val="24"/>
          <w:lang w:val="en-US"/>
        </w:rPr>
        <w:t>tujuan</w:t>
      </w:r>
      <w:proofErr w:type="spellEnd"/>
      <w:r w:rsidRPr="00044588">
        <w:rPr>
          <w:rFonts w:asciiTheme="minorHAnsi" w:hAnsiTheme="minorHAnsi" w:cstheme="minorHAnsi"/>
          <w:color w:val="000000" w:themeColor="text1"/>
          <w:sz w:val="24"/>
          <w:szCs w:val="24"/>
        </w:rPr>
        <w:t xml:space="preserve">  </w:t>
      </w:r>
      <w:proofErr w:type="spellStart"/>
      <w:r w:rsidR="00F90735">
        <w:rPr>
          <w:rFonts w:asciiTheme="minorHAnsi" w:hAnsiTheme="minorHAnsi" w:cstheme="minorHAnsi"/>
          <w:color w:val="000000" w:themeColor="text1"/>
          <w:sz w:val="24"/>
          <w:szCs w:val="24"/>
          <w:lang w:val="en-US"/>
        </w:rPr>
        <w:t>memperoleh</w:t>
      </w:r>
      <w:proofErr w:type="spellEnd"/>
      <w:r w:rsidRPr="00044588">
        <w:rPr>
          <w:rFonts w:asciiTheme="minorHAnsi" w:hAnsiTheme="minorHAnsi" w:cstheme="minorHAnsi"/>
          <w:color w:val="000000" w:themeColor="text1"/>
          <w:sz w:val="24"/>
          <w:szCs w:val="24"/>
        </w:rPr>
        <w:t xml:space="preserve"> lulusan yang siap</w:t>
      </w:r>
      <w:r w:rsidR="0007315F">
        <w:rPr>
          <w:rFonts w:asciiTheme="minorHAnsi" w:hAnsiTheme="minorHAnsi" w:cstheme="minorHAnsi"/>
          <w:color w:val="000000" w:themeColor="text1"/>
          <w:sz w:val="24"/>
          <w:szCs w:val="24"/>
        </w:rPr>
        <w:t>,</w:t>
      </w:r>
      <w:r w:rsidRPr="00044588">
        <w:rPr>
          <w:rFonts w:asciiTheme="minorHAnsi" w:hAnsiTheme="minorHAnsi" w:cstheme="minorHAnsi"/>
          <w:color w:val="000000" w:themeColor="text1"/>
          <w:sz w:val="24"/>
          <w:szCs w:val="24"/>
        </w:rPr>
        <w:t xml:space="preserve"> profesional dan </w:t>
      </w:r>
      <w:r w:rsidR="0007315F">
        <w:rPr>
          <w:rFonts w:asciiTheme="minorHAnsi" w:hAnsiTheme="minorHAnsi" w:cstheme="minorHAnsi"/>
          <w:color w:val="000000" w:themeColor="text1"/>
          <w:sz w:val="24"/>
          <w:szCs w:val="24"/>
        </w:rPr>
        <w:t xml:space="preserve">mampu bersaing di dunia kerja menurut </w:t>
      </w:r>
      <w:r w:rsidR="00333CB7" w:rsidRPr="0065688D">
        <w:rPr>
          <w:rFonts w:asciiTheme="minorHAnsi" w:hAnsiTheme="minorHAnsi" w:cstheme="minorHAnsi"/>
          <w:color w:val="000000" w:themeColor="text1"/>
          <w:sz w:val="24"/>
          <w:szCs w:val="24"/>
        </w:rPr>
        <w:fldChar w:fldCharType="begin" w:fldLock="1"/>
      </w:r>
      <w:r w:rsidR="00333CB7" w:rsidRPr="0065688D">
        <w:rPr>
          <w:rFonts w:asciiTheme="minorHAnsi" w:hAnsiTheme="minorHAnsi" w:cstheme="minorHAnsi"/>
          <w:color w:val="000000" w:themeColor="text1"/>
          <w:sz w:val="24"/>
          <w:szCs w:val="24"/>
        </w:rPr>
        <w:instrText>ADDIN CSL_CITATION {"citationItems":[{"id":"ITEM-1","itemData":{"DOI":"10.26740/jepk.v8n2.p111-120","ISSN":"2303-324X","abstract":"Penelitian ini bertujuan untuk mengembangkan media pembelajaran komik untuk siswa SMK sebagai media dalam melaksanakan pembelajaran kewirausahaan. Penelitian ini termasuk jenis penelitian pengembangan dengan memodifikasi model pengembangan Grog&amp;Gall.Subjek uji coba dalam penelitian ini adalah subjek ahli yaitu ahli materi, ahli media.Uji coba media pembelajaran ini dilakukan pada siswa kelas XI SMK Negeri 1Bojonegoro dijurusan Otomatisasi Tata Kelola Perkantoran 3 dimana jumlahnya adalah 36 siswa, pemilihan kelas berdasarkan kriteria yang telah ditentukan sebelumnya dan dibantu oleh guru pengampu mata pelajaran produk kratif dan kewirausahaan untuk mengidentifikasi agar sesuai dengan kriteria. Teknik pengumpulan data menggunakan angket atau kuisioner berupa lembaran penilaian yang berisi tentang kelayakan media pembelajaran komik yang diberikan kepada validator materi, validator media pembelajaran, serta siswa kelas XI jurusan Otomatisasi Tata Kelola SMK Negeri 1 Bojonegoro. Hasil penelitian ini menunjukkan hasil dari para ahli dan uji coba media pada siswa kelas XI SMK Negeri 1 Bojonegoro jurusan Otomatisasi Tata Kelola Perkantoran 3 dimana semua memperoleh skor rata-rata diantara 3,4 &lt; X &lt; 4,2 yang berarti media pembelajaran yang telah dibuat ini layak untuk digunakan.","author":[{"dropping-particle":"","family":"Fradani","given":"Ayis Crusma","non-dropping-particle":"","parse-names":false,"suffix":""},{"dropping-particle":"","family":"Astuti","given":"Rika Pristian Fitri","non-dropping-particle":"","parse-names":false,"suffix":""}],"container-title":"Jurnal Ekonomi Pendidikan Dan Kewirausahaan","id":"ITEM-1","issue":"2","issued":{"date-parts":[["2020"]]},"page":"111","title":"Pengembangan Media Pembelajaran Kewirausahaan Berbasis Komik Untuk Siswa Di Smk Negeri 1 Bojonegoro","type":"article-journal","volume":"8"},"uris":["http://www.mendeley.com/documents/?uuid=6fa85799-c653-4962-ad9e-6a15705eb5dc"]}],"mendeley":{"formattedCitation":"(Fradani &amp; Astuti, 2020)","plainTextFormattedCitation":"(Fradani &amp; Astuti, 2020)","previouslyFormattedCitation":"(Fradani &amp; Astuti, 2020)"},"properties":{"noteIndex":0},"schema":"https://github.com/citation-style-language/schema/raw/master/csl-citation.json"}</w:instrText>
      </w:r>
      <w:r w:rsidR="00333CB7" w:rsidRPr="0065688D">
        <w:rPr>
          <w:rFonts w:asciiTheme="minorHAnsi" w:hAnsiTheme="minorHAnsi" w:cstheme="minorHAnsi"/>
          <w:color w:val="000000" w:themeColor="text1"/>
          <w:sz w:val="24"/>
          <w:szCs w:val="24"/>
        </w:rPr>
        <w:fldChar w:fldCharType="separate"/>
      </w:r>
      <w:r w:rsidR="00333CB7" w:rsidRPr="0065688D">
        <w:rPr>
          <w:rFonts w:asciiTheme="minorHAnsi" w:hAnsiTheme="minorHAnsi" w:cstheme="minorHAnsi"/>
          <w:noProof/>
          <w:color w:val="000000" w:themeColor="text1"/>
          <w:sz w:val="24"/>
          <w:szCs w:val="24"/>
        </w:rPr>
        <w:t>(Fradani &amp; Astuti, 2020)</w:t>
      </w:r>
      <w:r w:rsidR="00333CB7" w:rsidRPr="0065688D">
        <w:rPr>
          <w:rFonts w:asciiTheme="minorHAnsi" w:hAnsiTheme="minorHAnsi" w:cstheme="minorHAnsi"/>
          <w:color w:val="000000" w:themeColor="text1"/>
          <w:sz w:val="24"/>
          <w:szCs w:val="24"/>
        </w:rPr>
        <w:fldChar w:fldCharType="end"/>
      </w:r>
      <w:r w:rsidR="00333CB7" w:rsidRPr="0065688D">
        <w:rPr>
          <w:rFonts w:asciiTheme="minorHAnsi" w:hAnsiTheme="minorHAnsi" w:cstheme="minorHAnsi"/>
          <w:color w:val="000000" w:themeColor="text1"/>
          <w:sz w:val="24"/>
          <w:szCs w:val="24"/>
        </w:rPr>
        <w:t>.</w:t>
      </w:r>
      <w:r w:rsidR="00D53E9F" w:rsidRPr="0065688D">
        <w:rPr>
          <w:rFonts w:asciiTheme="minorHAnsi" w:hAnsiTheme="minorHAnsi" w:cstheme="minorHAnsi"/>
          <w:color w:val="000000" w:themeColor="text1"/>
          <w:sz w:val="24"/>
          <w:szCs w:val="24"/>
        </w:rPr>
        <w:t xml:space="preserve"> Terdapat beberapa perbedaan dalam hal kecerdasan, latar belakang budaya, kecepatan, motivasi belajar dan </w:t>
      </w:r>
      <w:r w:rsidR="000A1326">
        <w:rPr>
          <w:rFonts w:asciiTheme="minorHAnsi" w:hAnsiTheme="minorHAnsi" w:cstheme="minorHAnsi"/>
          <w:color w:val="000000" w:themeColor="text1"/>
          <w:sz w:val="24"/>
          <w:szCs w:val="24"/>
        </w:rPr>
        <w:t>ketertarikan yang dimiliki oleh siswa selama mengikut</w:t>
      </w:r>
      <w:r w:rsidR="00DF003A">
        <w:rPr>
          <w:rFonts w:asciiTheme="minorHAnsi" w:hAnsiTheme="minorHAnsi" w:cstheme="minorHAnsi"/>
          <w:color w:val="000000" w:themeColor="text1"/>
          <w:sz w:val="24"/>
          <w:szCs w:val="24"/>
        </w:rPr>
        <w:t>i</w:t>
      </w:r>
      <w:r w:rsidR="000A1326">
        <w:rPr>
          <w:rFonts w:asciiTheme="minorHAnsi" w:hAnsiTheme="minorHAnsi" w:cstheme="minorHAnsi"/>
          <w:color w:val="000000" w:themeColor="text1"/>
          <w:sz w:val="24"/>
          <w:szCs w:val="24"/>
        </w:rPr>
        <w:t xml:space="preserve"> kegiatan belajar</w:t>
      </w:r>
      <w:r w:rsidR="00D53E9F" w:rsidRPr="0065688D">
        <w:rPr>
          <w:rFonts w:asciiTheme="minorHAnsi" w:hAnsiTheme="minorHAnsi" w:cstheme="minorHAnsi"/>
          <w:color w:val="000000" w:themeColor="text1"/>
          <w:sz w:val="24"/>
          <w:szCs w:val="24"/>
        </w:rPr>
        <w:t>. Dapat dicontohkan beberapa siswa lebih suka menggunakan visual, sementara lainnya lebih suka belajar dengan menggunakan audio atau kinestika dalam gaya belajarnya.</w:t>
      </w:r>
      <w:r w:rsidR="00325302" w:rsidRPr="0065688D">
        <w:rPr>
          <w:rFonts w:asciiTheme="minorHAnsi" w:hAnsiTheme="minorHAnsi" w:cstheme="minorHAnsi"/>
          <w:color w:val="000000" w:themeColor="text1"/>
          <w:sz w:val="24"/>
          <w:szCs w:val="24"/>
        </w:rPr>
        <w:t xml:space="preserve"> </w:t>
      </w:r>
    </w:p>
    <w:p w14:paraId="2F95758E" w14:textId="458EB14C" w:rsidR="00325302" w:rsidRPr="0065688D" w:rsidRDefault="000A1326" w:rsidP="00132564">
      <w:pPr>
        <w:pStyle w:val="DaftarParagraf"/>
        <w:spacing w:after="0"/>
        <w:ind w:left="0" w:firstLine="72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Karena</w:t>
      </w:r>
      <w:r w:rsidR="00325302" w:rsidRPr="0065688D">
        <w:rPr>
          <w:rFonts w:asciiTheme="minorHAnsi" w:hAnsiTheme="minorHAnsi" w:cstheme="minorHAnsi"/>
          <w:color w:val="000000" w:themeColor="text1"/>
          <w:sz w:val="24"/>
          <w:szCs w:val="24"/>
        </w:rPr>
        <w:t xml:space="preserve"> itu diperlukan model pembelajaran yang bisa menjadi Solusi perbedaan siswa. Karena jika pembelajaran tidak menarik dapat menjadi hambatan terhadap hasil belajar mereka. Menurut Rusman dalam </w:t>
      </w:r>
      <w:r w:rsidR="00325302" w:rsidRPr="0065688D">
        <w:rPr>
          <w:rFonts w:asciiTheme="minorHAnsi" w:hAnsiTheme="minorHAnsi" w:cstheme="minorHAnsi"/>
          <w:color w:val="000000" w:themeColor="text1"/>
          <w:sz w:val="24"/>
          <w:szCs w:val="24"/>
        </w:rPr>
        <w:fldChar w:fldCharType="begin" w:fldLock="1"/>
      </w:r>
      <w:r w:rsidR="00325302" w:rsidRPr="0065688D">
        <w:rPr>
          <w:rFonts w:asciiTheme="minorHAnsi" w:hAnsiTheme="minorHAnsi" w:cstheme="minorHAnsi"/>
          <w:color w:val="000000" w:themeColor="text1"/>
          <w:sz w:val="24"/>
          <w:szCs w:val="24"/>
        </w:rPr>
        <w:instrText>ADDIN CSL_CITATION {"citationItems":[{"id":"ITEM-1","itemData":{"DOI":"10.26740/jpap.v8n3.p421-432","abstract":"This study aims to know the difference from application of conventional method oral models that compared to Somatic, Auditory, Visual, dan Intellectual (SAVI) models in basic competiences learning about office communication of Grade X OTKP SMKN 10 Surabaya students. This kind of study is quasi experimental design with non-equivalent control group design.. The sample that used are students of class X OTKP 3 as a control class and class X OTKP 4 as an experimental class. Result of the analysist, found significant difference from experimental class study result where have 28,06 (gain score) that obtained from 78,06 (mean of postest) that reduced by 50 (mean of pretest). While for control class have 20,42 (gain score) that obtained from 58,18 (mean of postest) reduced by 47,78 (mean of pretest).  Then, based on the t-test on the psychomotor values of students, it was obtained that tcount was 4,498 with a significance level of 00 (0.00) and a confidence level of 95% Î± = 0.05 with df = N-2 = 70, then a ttable = 1.994 was obtained. It can be concluded from the results of the t-test that H0 is rejected and H1 is accepted. Thus it was concluded that the difference after being applied Somatic, Auditory, Visual, and Intellectual (SAVI) was an increase in students results and speaking skills of class X OTKP students on the basic competiences learning about office communication","author":[{"dropping-particle":"","family":"Nadhiah","given":"Putri Rikhmah","non-dropping-particle":"","parse-names":false,"suffix":""},{"dropping-particle":"","family":"Wulandari","given":"Siti Sri","non-dropping-particle":"","parse-names":false,"suffix":""}],"container-title":"Jurnal Pendidikan Administrasi Perkantoran (JPAP)","id":"ITEM-1","issue":"3","issued":{"date-parts":[["2020"]]},"page":"421-432","title":"Pengaruh Model Pembelajaran SAVI (Somatic, Auditory, Visual, Intelectual) Terhadap Hasil Belajar Siswa Pada Mata Pelajaran Korespondensi di SMK Negeri 10 Surabaya","type":"article-journal","volume":"8"},"uris":["http://www.mendeley.com/documents/?uuid=0c26bfb3-3d3e-4d16-99ab-9645f36e73a1"]}],"mendeley":{"formattedCitation":"(Nadhiah &amp; Wulandari, 2020)","plainTextFormattedCitation":"(Nadhiah &amp; Wulandari, 2020)","previouslyFormattedCitation":"(Nadhiah &amp; Wulandari, 2020)"},"properties":{"noteIndex":0},"schema":"https://github.com/citation-style-language/schema/raw/master/csl-citation.json"}</w:instrText>
      </w:r>
      <w:r w:rsidR="00325302" w:rsidRPr="0065688D">
        <w:rPr>
          <w:rFonts w:asciiTheme="minorHAnsi" w:hAnsiTheme="minorHAnsi" w:cstheme="minorHAnsi"/>
          <w:color w:val="000000" w:themeColor="text1"/>
          <w:sz w:val="24"/>
          <w:szCs w:val="24"/>
        </w:rPr>
        <w:fldChar w:fldCharType="separate"/>
      </w:r>
      <w:r w:rsidR="00325302" w:rsidRPr="0065688D">
        <w:rPr>
          <w:rFonts w:asciiTheme="minorHAnsi" w:hAnsiTheme="minorHAnsi" w:cstheme="minorHAnsi"/>
          <w:noProof/>
          <w:color w:val="000000" w:themeColor="text1"/>
          <w:sz w:val="24"/>
          <w:szCs w:val="24"/>
        </w:rPr>
        <w:t>(Nadhiah &amp; Wulandari, 2020)</w:t>
      </w:r>
      <w:r w:rsidR="00325302" w:rsidRPr="0065688D">
        <w:rPr>
          <w:rFonts w:asciiTheme="minorHAnsi" w:hAnsiTheme="minorHAnsi" w:cstheme="minorHAnsi"/>
          <w:color w:val="000000" w:themeColor="text1"/>
          <w:sz w:val="24"/>
          <w:szCs w:val="24"/>
        </w:rPr>
        <w:fldChar w:fldCharType="end"/>
      </w:r>
      <w:r w:rsidR="00325302" w:rsidRPr="0065688D">
        <w:rPr>
          <w:rFonts w:asciiTheme="minorHAnsi" w:hAnsiTheme="minorHAnsi" w:cstheme="minorHAnsi"/>
          <w:color w:val="000000" w:themeColor="text1"/>
          <w:sz w:val="24"/>
          <w:szCs w:val="24"/>
        </w:rPr>
        <w:t xml:space="preserve">, menyatakan bahwa model pembelajaran dapat menjadikan pola pilihan untuk guru agar dapat </w:t>
      </w:r>
      <w:r>
        <w:rPr>
          <w:rFonts w:asciiTheme="minorHAnsi" w:hAnsiTheme="minorHAnsi" w:cstheme="minorHAnsi"/>
          <w:color w:val="000000" w:themeColor="text1"/>
          <w:sz w:val="24"/>
          <w:szCs w:val="24"/>
        </w:rPr>
        <w:t>dijadikan sebagai strategi pembelajar</w:t>
      </w:r>
      <w:r w:rsidR="008D21FB">
        <w:rPr>
          <w:rFonts w:asciiTheme="minorHAnsi" w:hAnsiTheme="minorHAnsi" w:cstheme="minorHAnsi"/>
          <w:color w:val="000000" w:themeColor="text1"/>
          <w:sz w:val="24"/>
          <w:szCs w:val="24"/>
        </w:rPr>
        <w:t>a</w:t>
      </w:r>
      <w:r>
        <w:rPr>
          <w:rFonts w:asciiTheme="minorHAnsi" w:hAnsiTheme="minorHAnsi" w:cstheme="minorHAnsi"/>
          <w:color w:val="000000" w:themeColor="text1"/>
          <w:sz w:val="24"/>
          <w:szCs w:val="24"/>
        </w:rPr>
        <w:t>n yang dirancang secara sistematis dan efisien guna mendukung pencapaian tujuan pendidikan secara optimal.</w:t>
      </w:r>
      <w:r w:rsidR="00132564">
        <w:rPr>
          <w:rFonts w:asciiTheme="minorHAnsi" w:hAnsiTheme="minorHAnsi" w:cstheme="minorHAnsi"/>
          <w:color w:val="000000" w:themeColor="text1"/>
          <w:sz w:val="24"/>
          <w:szCs w:val="24"/>
        </w:rPr>
        <w:t xml:space="preserve"> U</w:t>
      </w:r>
      <w:r w:rsidR="00325302" w:rsidRPr="0065688D">
        <w:rPr>
          <w:rFonts w:asciiTheme="minorHAnsi" w:hAnsiTheme="minorHAnsi" w:cstheme="minorHAnsi"/>
          <w:color w:val="000000" w:themeColor="text1"/>
          <w:sz w:val="24"/>
          <w:szCs w:val="24"/>
        </w:rPr>
        <w:t>ntuk itu dalam mengatasi permasalahan penelitian ini akan menggunakan sebuah</w:t>
      </w:r>
      <w:r w:rsidR="00F34EDB">
        <w:rPr>
          <w:rFonts w:asciiTheme="minorHAnsi" w:hAnsiTheme="minorHAnsi" w:cstheme="minorHAnsi"/>
          <w:color w:val="000000" w:themeColor="text1"/>
          <w:sz w:val="24"/>
          <w:szCs w:val="24"/>
        </w:rPr>
        <w:t xml:space="preserve"> model pembelajaran SAVI </w:t>
      </w:r>
      <w:r w:rsidR="00325302" w:rsidRPr="0065688D">
        <w:rPr>
          <w:rFonts w:asciiTheme="minorHAnsi" w:hAnsiTheme="minorHAnsi" w:cstheme="minorHAnsi"/>
          <w:i/>
          <w:iCs/>
          <w:color w:val="000000" w:themeColor="text1"/>
          <w:sz w:val="24"/>
          <w:szCs w:val="24"/>
        </w:rPr>
        <w:t>(</w:t>
      </w:r>
      <w:r w:rsidR="00DF003A">
        <w:rPr>
          <w:rFonts w:asciiTheme="minorHAnsi" w:hAnsiTheme="minorHAnsi" w:cstheme="minorHAnsi"/>
          <w:i/>
          <w:iCs/>
          <w:color w:val="000000" w:themeColor="text1"/>
          <w:sz w:val="24"/>
          <w:szCs w:val="24"/>
        </w:rPr>
        <w:t>S</w:t>
      </w:r>
      <w:r w:rsidR="00840B41" w:rsidRPr="0065688D">
        <w:rPr>
          <w:rFonts w:asciiTheme="minorHAnsi" w:hAnsiTheme="minorHAnsi" w:cstheme="minorHAnsi"/>
          <w:i/>
          <w:iCs/>
          <w:color w:val="000000" w:themeColor="text1"/>
          <w:sz w:val="24"/>
          <w:szCs w:val="24"/>
        </w:rPr>
        <w:t xml:space="preserve">omatic, </w:t>
      </w:r>
      <w:r w:rsidR="00DF003A">
        <w:rPr>
          <w:rFonts w:asciiTheme="minorHAnsi" w:hAnsiTheme="minorHAnsi" w:cstheme="minorHAnsi"/>
          <w:i/>
          <w:iCs/>
          <w:color w:val="000000" w:themeColor="text1"/>
          <w:sz w:val="24"/>
          <w:szCs w:val="24"/>
        </w:rPr>
        <w:t>A</w:t>
      </w:r>
      <w:r w:rsidR="00840B41" w:rsidRPr="0065688D">
        <w:rPr>
          <w:rFonts w:asciiTheme="minorHAnsi" w:hAnsiTheme="minorHAnsi" w:cstheme="minorHAnsi"/>
          <w:i/>
          <w:iCs/>
          <w:color w:val="000000" w:themeColor="text1"/>
          <w:sz w:val="24"/>
          <w:szCs w:val="24"/>
        </w:rPr>
        <w:t xml:space="preserve">uditory, </w:t>
      </w:r>
      <w:r w:rsidR="00DF003A">
        <w:rPr>
          <w:rFonts w:asciiTheme="minorHAnsi" w:hAnsiTheme="minorHAnsi" w:cstheme="minorHAnsi"/>
          <w:i/>
          <w:iCs/>
          <w:color w:val="000000" w:themeColor="text1"/>
          <w:sz w:val="24"/>
          <w:szCs w:val="24"/>
        </w:rPr>
        <w:t>V</w:t>
      </w:r>
      <w:r w:rsidR="00840B41" w:rsidRPr="0065688D">
        <w:rPr>
          <w:rFonts w:asciiTheme="minorHAnsi" w:hAnsiTheme="minorHAnsi" w:cstheme="minorHAnsi"/>
          <w:i/>
          <w:iCs/>
          <w:color w:val="000000" w:themeColor="text1"/>
          <w:sz w:val="24"/>
          <w:szCs w:val="24"/>
        </w:rPr>
        <w:t xml:space="preserve">isual, </w:t>
      </w:r>
      <w:r w:rsidR="00DF003A">
        <w:rPr>
          <w:rFonts w:asciiTheme="minorHAnsi" w:hAnsiTheme="minorHAnsi" w:cstheme="minorHAnsi"/>
          <w:i/>
          <w:iCs/>
          <w:color w:val="000000" w:themeColor="text1"/>
          <w:sz w:val="24"/>
          <w:szCs w:val="24"/>
        </w:rPr>
        <w:t>I</w:t>
      </w:r>
      <w:r w:rsidR="00840B41" w:rsidRPr="0065688D">
        <w:rPr>
          <w:rFonts w:asciiTheme="minorHAnsi" w:hAnsiTheme="minorHAnsi" w:cstheme="minorHAnsi"/>
          <w:i/>
          <w:iCs/>
          <w:color w:val="000000" w:themeColor="text1"/>
          <w:sz w:val="24"/>
          <w:szCs w:val="24"/>
        </w:rPr>
        <w:t>ntellectual</w:t>
      </w:r>
      <w:r w:rsidR="00325302" w:rsidRPr="0065688D">
        <w:rPr>
          <w:rFonts w:asciiTheme="minorHAnsi" w:hAnsiTheme="minorHAnsi" w:cstheme="minorHAnsi"/>
          <w:i/>
          <w:iCs/>
          <w:color w:val="000000" w:themeColor="text1"/>
          <w:sz w:val="24"/>
          <w:szCs w:val="24"/>
        </w:rPr>
        <w:t>).</w:t>
      </w:r>
      <w:r w:rsidR="00F34EDB">
        <w:rPr>
          <w:rFonts w:asciiTheme="minorHAnsi" w:hAnsiTheme="minorHAnsi" w:cstheme="minorHAnsi"/>
          <w:i/>
          <w:iCs/>
          <w:color w:val="000000" w:themeColor="text1"/>
          <w:sz w:val="24"/>
          <w:szCs w:val="24"/>
        </w:rPr>
        <w:t xml:space="preserve"> </w:t>
      </w:r>
      <w:r w:rsidR="00F34EDB">
        <w:rPr>
          <w:rFonts w:asciiTheme="minorHAnsi" w:hAnsiTheme="minorHAnsi" w:cstheme="minorHAnsi"/>
          <w:color w:val="000000" w:themeColor="text1"/>
          <w:sz w:val="24"/>
          <w:szCs w:val="24"/>
        </w:rPr>
        <w:t>Karena model pembelajaran ini merupakan cara yang dalam memecahkan suatau kasus yaitu rendahnya pengetahuan siswa dalam belajar</w:t>
      </w:r>
      <w:r w:rsidR="00AF0CAE">
        <w:rPr>
          <w:rFonts w:asciiTheme="minorHAnsi" w:hAnsiTheme="minorHAnsi" w:cstheme="minorHAnsi"/>
          <w:color w:val="000000" w:themeColor="text1"/>
          <w:sz w:val="24"/>
          <w:szCs w:val="24"/>
        </w:rPr>
        <w:t xml:space="preserve"> </w:t>
      </w:r>
      <w:r w:rsidR="00325302" w:rsidRPr="0065688D">
        <w:rPr>
          <w:rFonts w:asciiTheme="minorHAnsi" w:hAnsiTheme="minorHAnsi" w:cstheme="minorHAnsi"/>
          <w:color w:val="000000" w:themeColor="text1"/>
          <w:sz w:val="24"/>
          <w:szCs w:val="24"/>
        </w:rPr>
        <w:fldChar w:fldCharType="begin" w:fldLock="1"/>
      </w:r>
      <w:r w:rsidR="00325302" w:rsidRPr="0065688D">
        <w:rPr>
          <w:rFonts w:asciiTheme="minorHAnsi" w:hAnsiTheme="minorHAnsi" w:cstheme="minorHAnsi"/>
          <w:color w:val="000000" w:themeColor="text1"/>
          <w:sz w:val="24"/>
          <w:szCs w:val="24"/>
        </w:rPr>
        <w:instrText>ADDIN CSL_CITATION {"citationItems":[{"id":"ITEM-1","itemData":{"DOI":"10.54373/imeij.v5i5.1778","ISSN":"2808-5604","abstract":"This research aims to determine the effectiveness of implementing the SAVI (Somatic, Auditory, Visual, Intellectual) learning model in improving the learning outcomes of class X SMA Negeri 1 Ciawigebang. SAVI is a somatic, auditory, visual intellectual learning approach and is supported by Accelerated Learning theory, Left Brain Theory, Right Brain Theory, Multiple Intelligence Theory and holistic (comprehensive) education. The SAVI approach is learning that combines physical movement with intellectual activity and the use of all the senses. This research uses a quasi-experimental method with a pretest-posttest control group design. The population of class X which consists of 12 classes is 432 students. The sample for this research was 72 class X students of SMA Negeri 1 Ciawigebang who were divided into two groups, namely the experimental group and the control group. The experimental class was given the SAVI learning method while the control class used the conventional method. The design used in this research is nonequivalent control group design. Learning outcome data was obtained from the pretest and posttest. The data collection techniques used in this research were observation, tests and questionnaires. the results of hypothesis testing using the t-test showed that Tcount &gt; Ttable (2.414 &gt; 2.032) and the significance value was more than 0.05 (p=0.029 &lt; 0.05), so it could be stated that there was a significant difference in the increase in learning outcome scores in Thus, it can be concluded that the experimental group and the control group show that H0 is rejected and H1 is accepted","author":[{"dropping-particle":"","family":"Ardiansah","given":"Adi","non-dropping-particle":"","parse-names":false,"suffix":""},{"dropping-particle":"","family":"Mahpudin","given":"Asep","non-dropping-particle":"","parse-names":false,"suffix":""}],"container-title":"Indo-MathEdu Intellectuals Journal","id":"ITEM-1","issue":"5","issued":{"date-parts":[["2024"]]},"page":"5319-5325","title":"Penerapan Model Pembelajaran SAVI (Somatic, Auditory, Visual, And Intellectual) untuk Menigkatkan Hasil Belajar Siswa Kelas X SMA Negeri 1 Ciawigebang","type":"article-journal","volume":"5"},"uris":["http://www.mendeley.com/documents/?uuid=824a2749-cc7c-4520-b400-64d8b52f81c8"]}],"mendeley":{"formattedCitation":"(Ardiansah &amp; Mahpudin, 2024)","plainTextFormattedCitation":"(Ardiansah &amp; Mahpudin, 2024)","previouslyFormattedCitation":"(Ardiansah &amp; Mahpudin, 2024)"},"properties":{"noteIndex":0},"schema":"https://github.com/citation-style-language/schema/raw/master/csl-citation.json"}</w:instrText>
      </w:r>
      <w:r w:rsidR="00325302" w:rsidRPr="0065688D">
        <w:rPr>
          <w:rFonts w:asciiTheme="minorHAnsi" w:hAnsiTheme="minorHAnsi" w:cstheme="minorHAnsi"/>
          <w:color w:val="000000" w:themeColor="text1"/>
          <w:sz w:val="24"/>
          <w:szCs w:val="24"/>
        </w:rPr>
        <w:fldChar w:fldCharType="separate"/>
      </w:r>
      <w:r w:rsidR="00325302" w:rsidRPr="0065688D">
        <w:rPr>
          <w:rFonts w:asciiTheme="minorHAnsi" w:hAnsiTheme="minorHAnsi" w:cstheme="minorHAnsi"/>
          <w:noProof/>
          <w:color w:val="000000" w:themeColor="text1"/>
          <w:sz w:val="24"/>
          <w:szCs w:val="24"/>
        </w:rPr>
        <w:t>(Ardiansah &amp; Mahpudin, 2024)</w:t>
      </w:r>
      <w:r w:rsidR="00325302" w:rsidRPr="0065688D">
        <w:rPr>
          <w:rFonts w:asciiTheme="minorHAnsi" w:hAnsiTheme="minorHAnsi" w:cstheme="minorHAnsi"/>
          <w:color w:val="000000" w:themeColor="text1"/>
          <w:sz w:val="24"/>
          <w:szCs w:val="24"/>
        </w:rPr>
        <w:fldChar w:fldCharType="end"/>
      </w:r>
      <w:r w:rsidR="00325302" w:rsidRPr="0065688D">
        <w:rPr>
          <w:rFonts w:asciiTheme="minorHAnsi" w:hAnsiTheme="minorHAnsi" w:cstheme="minorHAnsi"/>
          <w:color w:val="000000" w:themeColor="text1"/>
          <w:sz w:val="24"/>
          <w:szCs w:val="24"/>
        </w:rPr>
        <w:t xml:space="preserve">. Model </w:t>
      </w:r>
      <w:r w:rsidR="00325302" w:rsidRPr="0065688D">
        <w:rPr>
          <w:rFonts w:asciiTheme="minorHAnsi" w:hAnsiTheme="minorHAnsi" w:cstheme="minorHAnsi"/>
          <w:color w:val="000000" w:themeColor="text1"/>
          <w:sz w:val="24"/>
          <w:szCs w:val="24"/>
        </w:rPr>
        <w:lastRenderedPageBreak/>
        <w:t xml:space="preserve">pembelajaran SAVI dapat </w:t>
      </w:r>
      <w:r>
        <w:rPr>
          <w:rFonts w:asciiTheme="minorHAnsi" w:hAnsiTheme="minorHAnsi" w:cstheme="minorHAnsi"/>
          <w:color w:val="000000" w:themeColor="text1"/>
          <w:sz w:val="24"/>
          <w:szCs w:val="24"/>
        </w:rPr>
        <w:t xml:space="preserve">digunakan agar siswa </w:t>
      </w:r>
      <w:r w:rsidR="00DF003A">
        <w:rPr>
          <w:rFonts w:asciiTheme="minorHAnsi" w:hAnsiTheme="minorHAnsi" w:cstheme="minorHAnsi"/>
          <w:color w:val="000000" w:themeColor="text1"/>
          <w:sz w:val="24"/>
          <w:szCs w:val="24"/>
        </w:rPr>
        <w:t>bukan</w:t>
      </w:r>
      <w:r>
        <w:rPr>
          <w:rFonts w:asciiTheme="minorHAnsi" w:hAnsiTheme="minorHAnsi" w:cstheme="minorHAnsi"/>
          <w:color w:val="000000" w:themeColor="text1"/>
          <w:sz w:val="24"/>
          <w:szCs w:val="24"/>
        </w:rPr>
        <w:t xml:space="preserve"> hanya bersikap pasif selama proses pembelajaran, melainkan terlibat aktif melalui pemanfaatan seluruh indranya dalam kegiatan </w:t>
      </w:r>
      <w:proofErr w:type="spellStart"/>
      <w:r>
        <w:rPr>
          <w:rFonts w:asciiTheme="minorHAnsi" w:hAnsiTheme="minorHAnsi" w:cstheme="minorHAnsi"/>
          <w:color w:val="000000" w:themeColor="text1"/>
          <w:sz w:val="24"/>
          <w:szCs w:val="24"/>
        </w:rPr>
        <w:t>belajar</w:t>
      </w:r>
      <w:r w:rsidR="00325302" w:rsidRPr="0065688D">
        <w:rPr>
          <w:rFonts w:asciiTheme="minorHAnsi" w:hAnsiTheme="minorHAnsi" w:cstheme="minorHAnsi"/>
          <w:color w:val="000000" w:themeColor="text1"/>
          <w:sz w:val="24"/>
          <w:szCs w:val="24"/>
        </w:rPr>
        <w:t>.</w:t>
      </w:r>
      <w:r w:rsidR="008D21FB" w:rsidRPr="008D21FB">
        <w:rPr>
          <w:rFonts w:asciiTheme="minorHAnsi" w:hAnsiTheme="minorHAnsi" w:cstheme="minorHAnsi"/>
          <w:color w:val="FFFFFF" w:themeColor="background1"/>
          <w:sz w:val="24"/>
          <w:szCs w:val="24"/>
        </w:rPr>
        <w:t>.</w:t>
      </w:r>
      <w:r w:rsidR="00325302" w:rsidRPr="0065688D">
        <w:rPr>
          <w:rFonts w:asciiTheme="minorHAnsi" w:hAnsiTheme="minorHAnsi" w:cstheme="minorHAnsi"/>
          <w:color w:val="000000" w:themeColor="text1"/>
          <w:sz w:val="24"/>
          <w:szCs w:val="24"/>
        </w:rPr>
        <w:t>Dengan</w:t>
      </w:r>
      <w:proofErr w:type="spellEnd"/>
      <w:r w:rsidR="00325302" w:rsidRPr="0065688D">
        <w:rPr>
          <w:rFonts w:asciiTheme="minorHAnsi" w:hAnsiTheme="minorHAnsi" w:cstheme="minorHAnsi"/>
          <w:color w:val="000000" w:themeColor="text1"/>
          <w:sz w:val="24"/>
          <w:szCs w:val="24"/>
        </w:rPr>
        <w:t xml:space="preserve"> menggunakan </w:t>
      </w:r>
      <w:r w:rsidR="008D21FB">
        <w:rPr>
          <w:rFonts w:asciiTheme="minorHAnsi" w:hAnsiTheme="minorHAnsi" w:cstheme="minorHAnsi"/>
          <w:color w:val="000000" w:themeColor="text1"/>
          <w:sz w:val="24"/>
          <w:szCs w:val="24"/>
        </w:rPr>
        <w:t>M</w:t>
      </w:r>
      <w:r w:rsidR="00325302" w:rsidRPr="0065688D">
        <w:rPr>
          <w:rFonts w:asciiTheme="minorHAnsi" w:hAnsiTheme="minorHAnsi" w:cstheme="minorHAnsi"/>
          <w:color w:val="000000" w:themeColor="text1"/>
          <w:sz w:val="24"/>
          <w:szCs w:val="24"/>
        </w:rPr>
        <w:t xml:space="preserve">odel </w:t>
      </w:r>
      <w:r w:rsidR="008D21FB">
        <w:rPr>
          <w:rFonts w:asciiTheme="minorHAnsi" w:hAnsiTheme="minorHAnsi" w:cstheme="minorHAnsi"/>
          <w:color w:val="000000" w:themeColor="text1"/>
          <w:sz w:val="24"/>
          <w:szCs w:val="24"/>
        </w:rPr>
        <w:t>P</w:t>
      </w:r>
      <w:r w:rsidR="00325302" w:rsidRPr="0065688D">
        <w:rPr>
          <w:rFonts w:asciiTheme="minorHAnsi" w:hAnsiTheme="minorHAnsi" w:cstheme="minorHAnsi"/>
          <w:color w:val="000000" w:themeColor="text1"/>
          <w:sz w:val="24"/>
          <w:szCs w:val="24"/>
        </w:rPr>
        <w:t xml:space="preserve">embelajaran SAVI dalam jangka Panjang diharapkan pembelajaran di SMKN Dander semakin efektif untuk menciptakan siswa yang mandiri serta mampu memanfaatkan teknologi yang ada. Penelitian ini juga diharapkan mampu menjadi refrensi untuk guru di SMKN Dander agar lebih kreatif dalam menyampaikan materi pelaku ekonomi dan kegiatan ekonomi. </w:t>
      </w:r>
      <w:r w:rsidR="003F0458">
        <w:rPr>
          <w:rFonts w:asciiTheme="minorHAnsi" w:hAnsiTheme="minorHAnsi" w:cstheme="minorHAnsi"/>
          <w:color w:val="000000" w:themeColor="text1"/>
          <w:sz w:val="24"/>
          <w:szCs w:val="24"/>
        </w:rPr>
        <w:t>Atas dasar tersebut, peneliti merasa terdorong</w:t>
      </w:r>
      <w:r w:rsidR="00DF003A" w:rsidRPr="00DF003A">
        <w:rPr>
          <w:rFonts w:asciiTheme="minorHAnsi" w:hAnsiTheme="minorHAnsi" w:cstheme="minorHAnsi"/>
          <w:color w:val="FFFFFF" w:themeColor="background1"/>
          <w:sz w:val="24"/>
          <w:szCs w:val="24"/>
        </w:rPr>
        <w:t>.</w:t>
      </w:r>
      <w:r w:rsidR="00DF003A">
        <w:rPr>
          <w:rFonts w:asciiTheme="minorHAnsi" w:hAnsiTheme="minorHAnsi" w:cstheme="minorHAnsi"/>
          <w:color w:val="FFFFFF" w:themeColor="background1"/>
          <w:sz w:val="24"/>
          <w:szCs w:val="24"/>
        </w:rPr>
        <w:t xml:space="preserve"> </w:t>
      </w:r>
      <w:r w:rsidR="00A53776">
        <w:rPr>
          <w:rFonts w:asciiTheme="minorHAnsi" w:hAnsiTheme="minorHAnsi" w:cstheme="minorHAnsi"/>
          <w:color w:val="000000" w:themeColor="text1"/>
          <w:sz w:val="24"/>
          <w:szCs w:val="24"/>
        </w:rPr>
        <w:t>melaksanakan</w:t>
      </w:r>
      <w:r w:rsidR="00325302" w:rsidRPr="0065688D">
        <w:rPr>
          <w:rFonts w:asciiTheme="minorHAnsi" w:hAnsiTheme="minorHAnsi" w:cstheme="minorHAnsi"/>
          <w:color w:val="000000" w:themeColor="text1"/>
          <w:sz w:val="24"/>
          <w:szCs w:val="24"/>
        </w:rPr>
        <w:t xml:space="preserve"> penelitian </w:t>
      </w:r>
      <w:r w:rsidR="00DF003A">
        <w:rPr>
          <w:rFonts w:asciiTheme="minorHAnsi" w:hAnsiTheme="minorHAnsi" w:cstheme="minorHAnsi"/>
          <w:color w:val="000000" w:themeColor="text1"/>
          <w:sz w:val="24"/>
          <w:szCs w:val="24"/>
          <w:lang w:val="en-US"/>
        </w:rPr>
        <w:t>B</w:t>
      </w:r>
      <w:r w:rsidR="00F90735">
        <w:rPr>
          <w:rFonts w:asciiTheme="minorHAnsi" w:hAnsiTheme="minorHAnsi" w:cstheme="minorHAnsi"/>
          <w:color w:val="000000" w:themeColor="text1"/>
          <w:sz w:val="24"/>
          <w:szCs w:val="24"/>
          <w:lang w:val="en-US"/>
        </w:rPr>
        <w:t>er</w:t>
      </w:r>
      <w:r w:rsidR="00325302" w:rsidRPr="0065688D">
        <w:rPr>
          <w:rFonts w:asciiTheme="minorHAnsi" w:hAnsiTheme="minorHAnsi" w:cstheme="minorHAnsi"/>
          <w:color w:val="000000" w:themeColor="text1"/>
          <w:sz w:val="24"/>
          <w:szCs w:val="24"/>
        </w:rPr>
        <w:t xml:space="preserve">judul </w:t>
      </w:r>
      <w:r w:rsidR="00325302" w:rsidRPr="0065688D">
        <w:rPr>
          <w:rFonts w:asciiTheme="minorHAnsi" w:hAnsiTheme="minorHAnsi" w:cstheme="minorHAnsi"/>
          <w:b/>
          <w:bCs/>
          <w:color w:val="000000" w:themeColor="text1"/>
          <w:sz w:val="24"/>
          <w:szCs w:val="24"/>
        </w:rPr>
        <w:t xml:space="preserve">“Pengaruh Model Pembelajaran </w:t>
      </w:r>
      <w:r w:rsidR="00DF003A">
        <w:rPr>
          <w:rFonts w:asciiTheme="minorHAnsi" w:hAnsiTheme="minorHAnsi" w:cstheme="minorHAnsi"/>
          <w:b/>
          <w:bCs/>
          <w:color w:val="000000" w:themeColor="text1"/>
          <w:sz w:val="24"/>
          <w:szCs w:val="24"/>
        </w:rPr>
        <w:t>SAVI</w:t>
      </w:r>
      <w:r w:rsidR="00325302" w:rsidRPr="0065688D">
        <w:rPr>
          <w:rFonts w:asciiTheme="minorHAnsi" w:hAnsiTheme="minorHAnsi" w:cstheme="minorHAnsi"/>
          <w:b/>
          <w:bCs/>
          <w:color w:val="000000" w:themeColor="text1"/>
          <w:sz w:val="24"/>
          <w:szCs w:val="24"/>
        </w:rPr>
        <w:t xml:space="preserve"> </w:t>
      </w:r>
      <w:r w:rsidR="00325302" w:rsidRPr="0065688D">
        <w:rPr>
          <w:rFonts w:asciiTheme="minorHAnsi" w:hAnsiTheme="minorHAnsi" w:cstheme="minorHAnsi"/>
          <w:b/>
          <w:bCs/>
          <w:i/>
          <w:iCs/>
          <w:color w:val="000000" w:themeColor="text1"/>
          <w:sz w:val="24"/>
          <w:szCs w:val="24"/>
        </w:rPr>
        <w:t>(Somatic, Auditory, Visual, Intellectual)</w:t>
      </w:r>
      <w:r w:rsidR="00325302" w:rsidRPr="0065688D">
        <w:rPr>
          <w:rFonts w:asciiTheme="minorHAnsi" w:hAnsiTheme="minorHAnsi" w:cstheme="minorHAnsi"/>
          <w:b/>
          <w:bCs/>
          <w:color w:val="000000" w:themeColor="text1"/>
          <w:sz w:val="24"/>
          <w:szCs w:val="24"/>
        </w:rPr>
        <w:t xml:space="preserve"> Terhadap Hasil Belajar Kognitif Siswa Di SMKN Dander Pada Materi </w:t>
      </w:r>
      <w:r w:rsidR="00DF003A">
        <w:rPr>
          <w:rFonts w:asciiTheme="minorHAnsi" w:hAnsiTheme="minorHAnsi" w:cstheme="minorHAnsi"/>
          <w:b/>
          <w:bCs/>
          <w:color w:val="000000" w:themeColor="text1"/>
          <w:sz w:val="24"/>
          <w:szCs w:val="24"/>
        </w:rPr>
        <w:t>P</w:t>
      </w:r>
      <w:r w:rsidR="00325302" w:rsidRPr="0065688D">
        <w:rPr>
          <w:rFonts w:asciiTheme="minorHAnsi" w:hAnsiTheme="minorHAnsi" w:cstheme="minorHAnsi"/>
          <w:b/>
          <w:bCs/>
          <w:color w:val="000000" w:themeColor="text1"/>
          <w:sz w:val="24"/>
          <w:szCs w:val="24"/>
        </w:rPr>
        <w:t xml:space="preserve">elaku </w:t>
      </w:r>
      <w:r w:rsidR="00DF003A">
        <w:rPr>
          <w:rFonts w:asciiTheme="minorHAnsi" w:hAnsiTheme="minorHAnsi" w:cstheme="minorHAnsi"/>
          <w:b/>
          <w:bCs/>
          <w:color w:val="000000" w:themeColor="text1"/>
          <w:sz w:val="24"/>
          <w:szCs w:val="24"/>
        </w:rPr>
        <w:t>E</w:t>
      </w:r>
      <w:r w:rsidR="00325302" w:rsidRPr="0065688D">
        <w:rPr>
          <w:rFonts w:asciiTheme="minorHAnsi" w:hAnsiTheme="minorHAnsi" w:cstheme="minorHAnsi"/>
          <w:b/>
          <w:bCs/>
          <w:color w:val="000000" w:themeColor="text1"/>
          <w:sz w:val="24"/>
          <w:szCs w:val="24"/>
        </w:rPr>
        <w:t>konomi dan Kegiatan Ekonomi”</w:t>
      </w:r>
    </w:p>
    <w:p w14:paraId="3B07652F" w14:textId="77777777" w:rsidR="00325302" w:rsidRPr="0065688D" w:rsidRDefault="00325302" w:rsidP="00325302">
      <w:pPr>
        <w:spacing w:after="0"/>
        <w:ind w:left="680" w:firstLine="454"/>
        <w:jc w:val="both"/>
        <w:rPr>
          <w:rFonts w:asciiTheme="minorHAnsi" w:hAnsiTheme="minorHAnsi" w:cstheme="minorHAnsi"/>
          <w:color w:val="000000" w:themeColor="text1"/>
          <w:sz w:val="24"/>
          <w:szCs w:val="24"/>
        </w:rPr>
      </w:pPr>
    </w:p>
    <w:p w14:paraId="4F5285BF" w14:textId="25C18761" w:rsidR="00D01CEC" w:rsidRPr="0065688D" w:rsidRDefault="00A67728" w:rsidP="00912CE8">
      <w:pPr>
        <w:spacing w:after="0"/>
        <w:rPr>
          <w:rFonts w:asciiTheme="minorHAnsi" w:hAnsiTheme="minorHAnsi" w:cstheme="minorHAnsi"/>
          <w:b/>
          <w:color w:val="0070C0"/>
          <w:sz w:val="24"/>
          <w:szCs w:val="24"/>
        </w:rPr>
      </w:pPr>
      <w:r w:rsidRPr="0065688D">
        <w:rPr>
          <w:rFonts w:asciiTheme="minorHAnsi" w:hAnsiTheme="minorHAnsi" w:cstheme="minorHAnsi"/>
          <w:b/>
          <w:color w:val="0070C0"/>
          <w:sz w:val="24"/>
          <w:szCs w:val="24"/>
        </w:rPr>
        <w:t>METODE</w:t>
      </w:r>
    </w:p>
    <w:p w14:paraId="0C989F98" w14:textId="5ACFACC6" w:rsidR="00F76DF8" w:rsidRPr="003D3488" w:rsidRDefault="003F0458" w:rsidP="00132564">
      <w:pPr>
        <w:spacing w:after="0"/>
        <w:ind w:right="340" w:firstLine="720"/>
        <w:jc w:val="both"/>
        <w:rPr>
          <w:rFonts w:asciiTheme="minorHAnsi" w:hAnsiTheme="minorHAnsi" w:cstheme="minorHAnsi"/>
          <w:color w:val="000000" w:themeColor="text1"/>
          <w:sz w:val="24"/>
          <w:szCs w:val="24"/>
          <w:lang w:val="en-US"/>
        </w:rPr>
      </w:pPr>
      <w:r w:rsidRPr="003D3488">
        <w:rPr>
          <w:rFonts w:asciiTheme="minorHAnsi" w:hAnsiTheme="minorHAnsi" w:cstheme="minorHAnsi"/>
          <w:color w:val="000000" w:themeColor="text1"/>
          <w:sz w:val="24"/>
          <w:szCs w:val="24"/>
        </w:rPr>
        <w:t>Penelitian ini termasuk penelitian kuantitatif</w:t>
      </w:r>
      <w:r w:rsidR="00325302" w:rsidRPr="003D3488">
        <w:rPr>
          <w:rFonts w:asciiTheme="minorHAnsi" w:hAnsiTheme="minorHAnsi" w:cstheme="minorHAnsi"/>
          <w:color w:val="000000" w:themeColor="text1"/>
          <w:sz w:val="24"/>
          <w:szCs w:val="24"/>
        </w:rPr>
        <w:t xml:space="preserve">. </w:t>
      </w:r>
      <w:r w:rsidR="007B220F" w:rsidRPr="003D3488">
        <w:rPr>
          <w:rFonts w:asciiTheme="minorHAnsi" w:hAnsiTheme="minorHAnsi" w:cstheme="minorHAnsi"/>
          <w:color w:val="000000" w:themeColor="text1"/>
          <w:sz w:val="24"/>
          <w:szCs w:val="24"/>
          <w:lang w:val="en-US"/>
        </w:rPr>
        <w:t xml:space="preserve">Dalam </w:t>
      </w:r>
      <w:proofErr w:type="spellStart"/>
      <w:r w:rsidR="007B220F" w:rsidRPr="003D3488">
        <w:rPr>
          <w:rFonts w:asciiTheme="minorHAnsi" w:hAnsiTheme="minorHAnsi" w:cstheme="minorHAnsi"/>
          <w:color w:val="000000" w:themeColor="text1"/>
          <w:sz w:val="24"/>
          <w:szCs w:val="24"/>
          <w:lang w:val="en-US"/>
        </w:rPr>
        <w:t>pelaksanaannya</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siswa</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diberikan</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tes</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awal</w:t>
      </w:r>
      <w:proofErr w:type="spellEnd"/>
      <w:r w:rsidR="007B220F" w:rsidRPr="003D3488">
        <w:rPr>
          <w:rFonts w:asciiTheme="minorHAnsi" w:hAnsiTheme="minorHAnsi" w:cstheme="minorHAnsi"/>
          <w:color w:val="000000" w:themeColor="text1"/>
          <w:sz w:val="24"/>
          <w:szCs w:val="24"/>
          <w:lang w:val="en-US"/>
        </w:rPr>
        <w:t xml:space="preserve"> yang </w:t>
      </w:r>
      <w:proofErr w:type="spellStart"/>
      <w:r w:rsidR="007B220F" w:rsidRPr="003D3488">
        <w:rPr>
          <w:rFonts w:asciiTheme="minorHAnsi" w:hAnsiTheme="minorHAnsi" w:cstheme="minorHAnsi"/>
          <w:color w:val="000000" w:themeColor="text1"/>
          <w:sz w:val="24"/>
          <w:szCs w:val="24"/>
          <w:lang w:val="en-US"/>
        </w:rPr>
        <w:t>berupa</w:t>
      </w:r>
      <w:proofErr w:type="spellEnd"/>
      <w:r w:rsidR="007B220F" w:rsidRPr="003D3488">
        <w:rPr>
          <w:rFonts w:asciiTheme="minorHAnsi" w:hAnsiTheme="minorHAnsi" w:cstheme="minorHAnsi"/>
          <w:color w:val="000000" w:themeColor="text1"/>
          <w:sz w:val="24"/>
          <w:szCs w:val="24"/>
          <w:lang w:val="en-US"/>
        </w:rPr>
        <w:t xml:space="preserve"> </w:t>
      </w:r>
      <w:r w:rsidR="007B220F" w:rsidRPr="003D3488">
        <w:rPr>
          <w:rFonts w:asciiTheme="minorHAnsi" w:hAnsiTheme="minorHAnsi" w:cstheme="minorHAnsi"/>
          <w:i/>
          <w:iCs/>
          <w:color w:val="000000" w:themeColor="text1"/>
          <w:sz w:val="24"/>
          <w:szCs w:val="24"/>
          <w:lang w:val="en-US"/>
        </w:rPr>
        <w:t>pretest</w:t>
      </w:r>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sebelum</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mereka</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menerima</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perlakuan</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atau</w:t>
      </w:r>
      <w:proofErr w:type="spellEnd"/>
      <w:r w:rsidR="007B220F" w:rsidRPr="003D3488">
        <w:rPr>
          <w:rFonts w:asciiTheme="minorHAnsi" w:hAnsiTheme="minorHAnsi" w:cstheme="minorHAnsi"/>
          <w:color w:val="000000" w:themeColor="text1"/>
          <w:sz w:val="24"/>
          <w:szCs w:val="24"/>
          <w:lang w:val="en-US"/>
        </w:rPr>
        <w:t xml:space="preserve"> treatment. Di </w:t>
      </w:r>
      <w:proofErr w:type="spellStart"/>
      <w:r w:rsidR="007B220F" w:rsidRPr="003D3488">
        <w:rPr>
          <w:rFonts w:asciiTheme="minorHAnsi" w:hAnsiTheme="minorHAnsi" w:cstheme="minorHAnsi"/>
          <w:color w:val="000000" w:themeColor="text1"/>
          <w:sz w:val="24"/>
          <w:szCs w:val="24"/>
          <w:lang w:val="en-US"/>
        </w:rPr>
        <w:t>akhir</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pembelajaran</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siswa</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akan</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menjalani</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tes</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akhir</w:t>
      </w:r>
      <w:proofErr w:type="spellEnd"/>
      <w:r w:rsidR="007B220F" w:rsidRPr="003D3488">
        <w:rPr>
          <w:rFonts w:asciiTheme="minorHAnsi" w:hAnsiTheme="minorHAnsi" w:cstheme="minorHAnsi"/>
          <w:color w:val="000000" w:themeColor="text1"/>
          <w:sz w:val="24"/>
          <w:szCs w:val="24"/>
          <w:lang w:val="en-US"/>
        </w:rPr>
        <w:t xml:space="preserve"> yang </w:t>
      </w:r>
      <w:proofErr w:type="spellStart"/>
      <w:r w:rsidR="007B220F" w:rsidRPr="003D3488">
        <w:rPr>
          <w:rFonts w:asciiTheme="minorHAnsi" w:hAnsiTheme="minorHAnsi" w:cstheme="minorHAnsi"/>
          <w:color w:val="000000" w:themeColor="text1"/>
          <w:sz w:val="24"/>
          <w:szCs w:val="24"/>
          <w:lang w:val="en-US"/>
        </w:rPr>
        <w:t>disebut</w:t>
      </w:r>
      <w:proofErr w:type="spellEnd"/>
      <w:r w:rsidR="007B220F" w:rsidRPr="003D3488">
        <w:rPr>
          <w:rFonts w:asciiTheme="minorHAnsi" w:hAnsiTheme="minorHAnsi" w:cstheme="minorHAnsi"/>
          <w:color w:val="000000" w:themeColor="text1"/>
          <w:sz w:val="24"/>
          <w:szCs w:val="24"/>
          <w:lang w:val="en-US"/>
        </w:rPr>
        <w:t xml:space="preserve"> </w:t>
      </w:r>
      <w:r w:rsidR="007B220F" w:rsidRPr="003D3488">
        <w:rPr>
          <w:rFonts w:asciiTheme="minorHAnsi" w:hAnsiTheme="minorHAnsi" w:cstheme="minorHAnsi"/>
          <w:i/>
          <w:iCs/>
          <w:color w:val="000000" w:themeColor="text1"/>
          <w:sz w:val="24"/>
          <w:szCs w:val="24"/>
          <w:lang w:val="en-US"/>
        </w:rPr>
        <w:t>posttest</w:t>
      </w:r>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Penelitian</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ini</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mengam</w:t>
      </w:r>
      <w:r w:rsidR="00E013C4" w:rsidRPr="003D3488">
        <w:rPr>
          <w:rFonts w:asciiTheme="minorHAnsi" w:hAnsiTheme="minorHAnsi" w:cstheme="minorHAnsi"/>
          <w:color w:val="000000" w:themeColor="text1"/>
          <w:sz w:val="24"/>
          <w:szCs w:val="24"/>
          <w:lang w:val="en-US"/>
        </w:rPr>
        <w:t>a</w:t>
      </w:r>
      <w:r w:rsidR="007B220F" w:rsidRPr="003D3488">
        <w:rPr>
          <w:rFonts w:asciiTheme="minorHAnsi" w:hAnsiTheme="minorHAnsi" w:cstheme="minorHAnsi"/>
          <w:color w:val="000000" w:themeColor="text1"/>
          <w:sz w:val="24"/>
          <w:szCs w:val="24"/>
          <w:lang w:val="en-US"/>
        </w:rPr>
        <w:t>ti</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E013C4" w:rsidRPr="003D3488">
        <w:rPr>
          <w:rFonts w:asciiTheme="minorHAnsi" w:hAnsiTheme="minorHAnsi" w:cstheme="minorHAnsi"/>
          <w:color w:val="000000" w:themeColor="text1"/>
          <w:sz w:val="24"/>
          <w:szCs w:val="24"/>
          <w:lang w:val="en-US"/>
        </w:rPr>
        <w:t>beberapa</w:t>
      </w:r>
      <w:proofErr w:type="spellEnd"/>
      <w:r w:rsidR="00E013C4" w:rsidRPr="003D3488">
        <w:rPr>
          <w:rFonts w:asciiTheme="minorHAnsi" w:hAnsiTheme="minorHAnsi" w:cstheme="minorHAnsi"/>
          <w:color w:val="000000" w:themeColor="text1"/>
          <w:sz w:val="24"/>
          <w:szCs w:val="24"/>
          <w:lang w:val="en-US"/>
        </w:rPr>
        <w:t xml:space="preserve"> </w:t>
      </w:r>
      <w:proofErr w:type="spellStart"/>
      <w:r w:rsidR="00DF003A" w:rsidRPr="003D3488">
        <w:rPr>
          <w:rFonts w:asciiTheme="minorHAnsi" w:hAnsiTheme="minorHAnsi" w:cstheme="minorHAnsi"/>
          <w:color w:val="000000" w:themeColor="text1"/>
          <w:sz w:val="24"/>
          <w:szCs w:val="24"/>
          <w:lang w:val="en-US"/>
        </w:rPr>
        <w:t>variabel</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E013C4" w:rsidRPr="003D3488">
        <w:rPr>
          <w:rFonts w:asciiTheme="minorHAnsi" w:hAnsiTheme="minorHAnsi" w:cstheme="minorHAnsi"/>
          <w:color w:val="000000" w:themeColor="text1"/>
          <w:sz w:val="24"/>
          <w:szCs w:val="24"/>
          <w:lang w:val="en-US"/>
        </w:rPr>
        <w:t>sebagai</w:t>
      </w:r>
      <w:proofErr w:type="spellEnd"/>
      <w:r w:rsidR="00E013C4" w:rsidRPr="003D3488">
        <w:rPr>
          <w:rFonts w:asciiTheme="minorHAnsi" w:hAnsiTheme="minorHAnsi" w:cstheme="minorHAnsi"/>
          <w:color w:val="000000" w:themeColor="text1"/>
          <w:sz w:val="24"/>
          <w:szCs w:val="24"/>
          <w:lang w:val="en-US"/>
        </w:rPr>
        <w:t xml:space="preserve"> </w:t>
      </w:r>
      <w:proofErr w:type="spellStart"/>
      <w:r w:rsidR="00E013C4" w:rsidRPr="003D3488">
        <w:rPr>
          <w:rFonts w:asciiTheme="minorHAnsi" w:hAnsiTheme="minorHAnsi" w:cstheme="minorHAnsi"/>
          <w:color w:val="000000" w:themeColor="text1"/>
          <w:sz w:val="24"/>
          <w:szCs w:val="24"/>
          <w:lang w:val="en-US"/>
        </w:rPr>
        <w:t>berikut</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DF003A" w:rsidRPr="003D3488">
        <w:rPr>
          <w:rFonts w:asciiTheme="minorHAnsi" w:hAnsiTheme="minorHAnsi" w:cstheme="minorHAnsi"/>
          <w:color w:val="000000" w:themeColor="text1"/>
          <w:sz w:val="24"/>
          <w:szCs w:val="24"/>
          <w:lang w:val="en-US"/>
        </w:rPr>
        <w:t>variabel</w:t>
      </w:r>
      <w:proofErr w:type="spellEnd"/>
      <w:r w:rsidR="007B220F" w:rsidRPr="003D3488">
        <w:rPr>
          <w:rFonts w:asciiTheme="minorHAnsi" w:hAnsiTheme="minorHAnsi" w:cstheme="minorHAnsi"/>
          <w:color w:val="000000" w:themeColor="text1"/>
          <w:sz w:val="24"/>
          <w:szCs w:val="24"/>
          <w:lang w:val="en-US"/>
        </w:rPr>
        <w:t xml:space="preserve"> X dan </w:t>
      </w:r>
      <w:proofErr w:type="spellStart"/>
      <w:r w:rsidR="00DF003A" w:rsidRPr="003D3488">
        <w:rPr>
          <w:rFonts w:asciiTheme="minorHAnsi" w:hAnsiTheme="minorHAnsi" w:cstheme="minorHAnsi"/>
          <w:color w:val="000000" w:themeColor="text1"/>
          <w:sz w:val="24"/>
          <w:szCs w:val="24"/>
          <w:lang w:val="en-US"/>
        </w:rPr>
        <w:t>variabel</w:t>
      </w:r>
      <w:proofErr w:type="spellEnd"/>
      <w:r w:rsidR="007B220F" w:rsidRPr="003D3488">
        <w:rPr>
          <w:rFonts w:asciiTheme="minorHAnsi" w:hAnsiTheme="minorHAnsi" w:cstheme="minorHAnsi"/>
          <w:color w:val="000000" w:themeColor="text1"/>
          <w:sz w:val="24"/>
          <w:szCs w:val="24"/>
          <w:lang w:val="en-US"/>
        </w:rPr>
        <w:t xml:space="preserve"> Y. </w:t>
      </w:r>
      <w:proofErr w:type="spellStart"/>
      <w:r w:rsidR="00DF003A" w:rsidRPr="003D3488">
        <w:rPr>
          <w:rFonts w:asciiTheme="minorHAnsi" w:hAnsiTheme="minorHAnsi" w:cstheme="minorHAnsi"/>
          <w:color w:val="000000" w:themeColor="text1"/>
          <w:sz w:val="24"/>
          <w:szCs w:val="24"/>
          <w:lang w:val="en-US"/>
        </w:rPr>
        <w:t>variabel</w:t>
      </w:r>
      <w:proofErr w:type="spellEnd"/>
      <w:r w:rsidR="007B220F" w:rsidRPr="003D3488">
        <w:rPr>
          <w:rFonts w:asciiTheme="minorHAnsi" w:hAnsiTheme="minorHAnsi" w:cstheme="minorHAnsi"/>
          <w:color w:val="000000" w:themeColor="text1"/>
          <w:sz w:val="24"/>
          <w:szCs w:val="24"/>
          <w:lang w:val="en-US"/>
        </w:rPr>
        <w:t xml:space="preserve"> X, </w:t>
      </w:r>
      <w:proofErr w:type="spellStart"/>
      <w:r w:rsidR="007B220F" w:rsidRPr="003D3488">
        <w:rPr>
          <w:rFonts w:asciiTheme="minorHAnsi" w:hAnsiTheme="minorHAnsi" w:cstheme="minorHAnsi"/>
          <w:color w:val="000000" w:themeColor="text1"/>
          <w:sz w:val="24"/>
          <w:szCs w:val="24"/>
          <w:lang w:val="en-US"/>
        </w:rPr>
        <w:t>berfungsi</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sebagai</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DF003A" w:rsidRPr="003D3488">
        <w:rPr>
          <w:rFonts w:asciiTheme="minorHAnsi" w:hAnsiTheme="minorHAnsi" w:cstheme="minorHAnsi"/>
          <w:color w:val="000000" w:themeColor="text1"/>
          <w:sz w:val="24"/>
          <w:szCs w:val="24"/>
          <w:lang w:val="en-US"/>
        </w:rPr>
        <w:t>variabel</w:t>
      </w:r>
      <w:proofErr w:type="spellEnd"/>
      <w:r w:rsidR="007B220F" w:rsidRPr="003D3488">
        <w:rPr>
          <w:rFonts w:asciiTheme="minorHAnsi" w:hAnsiTheme="minorHAnsi" w:cstheme="minorHAnsi"/>
          <w:color w:val="000000" w:themeColor="text1"/>
          <w:sz w:val="24"/>
          <w:szCs w:val="24"/>
          <w:lang w:val="en-US"/>
        </w:rPr>
        <w:t xml:space="preserve"> </w:t>
      </w:r>
      <w:proofErr w:type="spellStart"/>
      <w:proofErr w:type="gramStart"/>
      <w:r w:rsidR="007B220F" w:rsidRPr="003D3488">
        <w:rPr>
          <w:rFonts w:asciiTheme="minorHAnsi" w:hAnsiTheme="minorHAnsi" w:cstheme="minorHAnsi"/>
          <w:color w:val="000000" w:themeColor="text1"/>
          <w:sz w:val="24"/>
          <w:szCs w:val="24"/>
          <w:lang w:val="en-US"/>
        </w:rPr>
        <w:t>independent,adalah</w:t>
      </w:r>
      <w:proofErr w:type="spellEnd"/>
      <w:proofErr w:type="gram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penerapan</w:t>
      </w:r>
      <w:proofErr w:type="spellEnd"/>
      <w:r w:rsidR="007B220F" w:rsidRPr="003D3488">
        <w:rPr>
          <w:rFonts w:asciiTheme="minorHAnsi" w:hAnsiTheme="minorHAnsi" w:cstheme="minorHAnsi"/>
          <w:color w:val="000000" w:themeColor="text1"/>
          <w:sz w:val="24"/>
          <w:szCs w:val="24"/>
          <w:lang w:val="en-US"/>
        </w:rPr>
        <w:t xml:space="preserve"> </w:t>
      </w:r>
      <w:r w:rsidR="00DF003A" w:rsidRPr="003D3488">
        <w:rPr>
          <w:rFonts w:asciiTheme="minorHAnsi" w:hAnsiTheme="minorHAnsi" w:cstheme="minorHAnsi"/>
          <w:color w:val="000000" w:themeColor="text1"/>
          <w:sz w:val="24"/>
          <w:szCs w:val="24"/>
          <w:lang w:val="en-US"/>
        </w:rPr>
        <w:t>M</w:t>
      </w:r>
      <w:r w:rsidR="007B220F" w:rsidRPr="003D3488">
        <w:rPr>
          <w:rFonts w:asciiTheme="minorHAnsi" w:hAnsiTheme="minorHAnsi" w:cstheme="minorHAnsi"/>
          <w:color w:val="000000" w:themeColor="text1"/>
          <w:sz w:val="24"/>
          <w:szCs w:val="24"/>
          <w:lang w:val="en-US"/>
        </w:rPr>
        <w:t xml:space="preserve">odel SAVI yang </w:t>
      </w:r>
      <w:proofErr w:type="spellStart"/>
      <w:r w:rsidR="007B220F" w:rsidRPr="003D3488">
        <w:rPr>
          <w:rFonts w:asciiTheme="minorHAnsi" w:hAnsiTheme="minorHAnsi" w:cstheme="minorHAnsi"/>
          <w:color w:val="000000" w:themeColor="text1"/>
          <w:sz w:val="24"/>
          <w:szCs w:val="24"/>
          <w:lang w:val="en-US"/>
        </w:rPr>
        <w:t>mencangkup</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komponen</w:t>
      </w:r>
      <w:proofErr w:type="spellEnd"/>
      <w:r w:rsidR="007B220F" w:rsidRPr="003D3488">
        <w:rPr>
          <w:rFonts w:asciiTheme="minorHAnsi" w:hAnsiTheme="minorHAnsi" w:cstheme="minorHAnsi"/>
          <w:color w:val="000000" w:themeColor="text1"/>
          <w:sz w:val="24"/>
          <w:szCs w:val="24"/>
          <w:lang w:val="en-US"/>
        </w:rPr>
        <w:t xml:space="preserve"> somatic, auditory, visual, dan </w:t>
      </w:r>
      <w:proofErr w:type="spellStart"/>
      <w:r w:rsidR="007B220F" w:rsidRPr="003D3488">
        <w:rPr>
          <w:rFonts w:asciiTheme="minorHAnsi" w:hAnsiTheme="minorHAnsi" w:cstheme="minorHAnsi"/>
          <w:color w:val="000000" w:themeColor="text1"/>
          <w:sz w:val="24"/>
          <w:szCs w:val="24"/>
          <w:lang w:val="en-US"/>
        </w:rPr>
        <w:t>intelektual</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Sementara</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itu</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DF003A" w:rsidRPr="003D3488">
        <w:rPr>
          <w:rFonts w:asciiTheme="minorHAnsi" w:hAnsiTheme="minorHAnsi" w:cstheme="minorHAnsi"/>
          <w:color w:val="000000" w:themeColor="text1"/>
          <w:sz w:val="24"/>
          <w:szCs w:val="24"/>
          <w:lang w:val="en-US"/>
        </w:rPr>
        <w:t>variabel</w:t>
      </w:r>
      <w:proofErr w:type="spellEnd"/>
      <w:r w:rsidR="007B220F" w:rsidRPr="003D3488">
        <w:rPr>
          <w:rFonts w:asciiTheme="minorHAnsi" w:hAnsiTheme="minorHAnsi" w:cstheme="minorHAnsi"/>
          <w:color w:val="000000" w:themeColor="text1"/>
          <w:sz w:val="24"/>
          <w:szCs w:val="24"/>
          <w:lang w:val="en-US"/>
        </w:rPr>
        <w:t xml:space="preserve"> </w:t>
      </w:r>
      <w:proofErr w:type="spellStart"/>
      <w:proofErr w:type="gramStart"/>
      <w:r w:rsidR="007B220F" w:rsidRPr="003D3488">
        <w:rPr>
          <w:rFonts w:asciiTheme="minorHAnsi" w:hAnsiTheme="minorHAnsi" w:cstheme="minorHAnsi"/>
          <w:color w:val="000000" w:themeColor="text1"/>
          <w:sz w:val="24"/>
          <w:szCs w:val="24"/>
          <w:lang w:val="en-US"/>
        </w:rPr>
        <w:t>Y,juga</w:t>
      </w:r>
      <w:proofErr w:type="spellEnd"/>
      <w:proofErr w:type="gram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merupakan</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DF003A" w:rsidRPr="003D3488">
        <w:rPr>
          <w:rFonts w:asciiTheme="minorHAnsi" w:hAnsiTheme="minorHAnsi" w:cstheme="minorHAnsi"/>
          <w:color w:val="000000" w:themeColor="text1"/>
          <w:sz w:val="24"/>
          <w:szCs w:val="24"/>
          <w:lang w:val="en-US"/>
        </w:rPr>
        <w:t>variabel</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dependen</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A53776" w:rsidRPr="003D3488">
        <w:rPr>
          <w:rFonts w:asciiTheme="minorHAnsi" w:hAnsiTheme="minorHAnsi" w:cstheme="minorHAnsi"/>
          <w:color w:val="000000" w:themeColor="text1"/>
          <w:sz w:val="24"/>
          <w:szCs w:val="24"/>
          <w:lang w:val="en-US"/>
        </w:rPr>
        <w:t>merupakan</w:t>
      </w:r>
      <w:proofErr w:type="spellEnd"/>
      <w:r w:rsidR="007B220F" w:rsidRPr="003D3488">
        <w:rPr>
          <w:rFonts w:asciiTheme="minorHAnsi" w:hAnsiTheme="minorHAnsi" w:cstheme="minorHAnsi"/>
          <w:color w:val="000000" w:themeColor="text1"/>
          <w:sz w:val="24"/>
          <w:szCs w:val="24"/>
          <w:lang w:val="en-US"/>
        </w:rPr>
        <w:t xml:space="preserve"> </w:t>
      </w:r>
      <w:r w:rsidR="00DF003A" w:rsidRPr="003D3488">
        <w:rPr>
          <w:rFonts w:asciiTheme="minorHAnsi" w:hAnsiTheme="minorHAnsi" w:cstheme="minorHAnsi"/>
          <w:color w:val="000000" w:themeColor="text1"/>
          <w:sz w:val="24"/>
          <w:szCs w:val="24"/>
          <w:lang w:val="en-US"/>
        </w:rPr>
        <w:t>H</w:t>
      </w:r>
      <w:r w:rsidR="007B220F" w:rsidRPr="003D3488">
        <w:rPr>
          <w:rFonts w:asciiTheme="minorHAnsi" w:hAnsiTheme="minorHAnsi" w:cstheme="minorHAnsi"/>
          <w:color w:val="000000" w:themeColor="text1"/>
          <w:sz w:val="24"/>
          <w:szCs w:val="24"/>
          <w:lang w:val="en-US"/>
        </w:rPr>
        <w:t xml:space="preserve">asil </w:t>
      </w:r>
      <w:proofErr w:type="spellStart"/>
      <w:r w:rsidR="00DF003A" w:rsidRPr="003D3488">
        <w:rPr>
          <w:rFonts w:asciiTheme="minorHAnsi" w:hAnsiTheme="minorHAnsi" w:cstheme="minorHAnsi"/>
          <w:color w:val="000000" w:themeColor="text1"/>
          <w:sz w:val="24"/>
          <w:szCs w:val="24"/>
          <w:lang w:val="en-US"/>
        </w:rPr>
        <w:t>B</w:t>
      </w:r>
      <w:r w:rsidR="007B220F" w:rsidRPr="003D3488">
        <w:rPr>
          <w:rFonts w:asciiTheme="minorHAnsi" w:hAnsiTheme="minorHAnsi" w:cstheme="minorHAnsi"/>
          <w:color w:val="000000" w:themeColor="text1"/>
          <w:sz w:val="24"/>
          <w:szCs w:val="24"/>
          <w:lang w:val="en-US"/>
        </w:rPr>
        <w:t>elajar</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kognitif</w:t>
      </w:r>
      <w:proofErr w:type="spellEnd"/>
      <w:r w:rsidR="007B220F" w:rsidRPr="003D3488">
        <w:rPr>
          <w:rFonts w:asciiTheme="minorHAnsi" w:hAnsiTheme="minorHAnsi" w:cstheme="minorHAnsi"/>
          <w:color w:val="000000" w:themeColor="text1"/>
          <w:sz w:val="24"/>
          <w:szCs w:val="24"/>
          <w:lang w:val="en-US"/>
        </w:rPr>
        <w:t xml:space="preserve"> </w:t>
      </w:r>
      <w:proofErr w:type="spellStart"/>
      <w:r w:rsidR="007B220F" w:rsidRPr="003D3488">
        <w:rPr>
          <w:rFonts w:asciiTheme="minorHAnsi" w:hAnsiTheme="minorHAnsi" w:cstheme="minorHAnsi"/>
          <w:color w:val="000000" w:themeColor="text1"/>
          <w:sz w:val="24"/>
          <w:szCs w:val="24"/>
          <w:lang w:val="en-US"/>
        </w:rPr>
        <w:t>siswa</w:t>
      </w:r>
      <w:proofErr w:type="spellEnd"/>
      <w:r w:rsidR="007B220F" w:rsidRPr="003D3488">
        <w:rPr>
          <w:rFonts w:asciiTheme="minorHAnsi" w:hAnsiTheme="minorHAnsi" w:cstheme="minorHAnsi"/>
          <w:color w:val="000000" w:themeColor="text1"/>
          <w:sz w:val="24"/>
          <w:szCs w:val="24"/>
          <w:lang w:val="en-US"/>
        </w:rPr>
        <w:t xml:space="preserve">. </w:t>
      </w:r>
    </w:p>
    <w:p w14:paraId="0E76BE0C" w14:textId="65D57038" w:rsidR="003D3488" w:rsidRDefault="000A31DE" w:rsidP="005F13AC">
      <w:pPr>
        <w:spacing w:after="0"/>
        <w:ind w:right="340"/>
        <w:jc w:val="both"/>
        <w:rPr>
          <w:rFonts w:asciiTheme="minorHAnsi" w:hAnsiTheme="minorHAnsi" w:cstheme="minorHAnsi"/>
          <w:color w:val="000000" w:themeColor="text1"/>
          <w:sz w:val="24"/>
          <w:szCs w:val="24"/>
        </w:rPr>
      </w:pPr>
      <w:r w:rsidRPr="003D3488">
        <w:rPr>
          <w:rFonts w:asciiTheme="minorHAnsi" w:hAnsiTheme="minorHAnsi" w:cstheme="minorHAnsi"/>
          <w:color w:val="000000" w:themeColor="text1"/>
          <w:sz w:val="24"/>
          <w:szCs w:val="24"/>
        </w:rPr>
        <w:t>Teknik pengolahan data</w:t>
      </w:r>
      <w:r w:rsidR="00A53776" w:rsidRPr="003D3488">
        <w:rPr>
          <w:rFonts w:asciiTheme="minorHAnsi" w:hAnsiTheme="minorHAnsi" w:cstheme="minorHAnsi"/>
          <w:color w:val="000000" w:themeColor="text1"/>
          <w:sz w:val="24"/>
          <w:szCs w:val="24"/>
        </w:rPr>
        <w:t xml:space="preserve"> </w:t>
      </w:r>
      <w:r w:rsidRPr="003D3488">
        <w:rPr>
          <w:rFonts w:asciiTheme="minorHAnsi" w:hAnsiTheme="minorHAnsi" w:cstheme="minorHAnsi"/>
          <w:color w:val="000000" w:themeColor="text1"/>
          <w:sz w:val="24"/>
          <w:szCs w:val="24"/>
        </w:rPr>
        <w:t>penelitian</w:t>
      </w:r>
      <w:r w:rsidR="00A53776" w:rsidRPr="003D3488">
        <w:rPr>
          <w:rFonts w:asciiTheme="minorHAnsi" w:hAnsiTheme="minorHAnsi" w:cstheme="minorHAnsi"/>
          <w:color w:val="000000" w:themeColor="text1"/>
          <w:sz w:val="24"/>
          <w:szCs w:val="24"/>
        </w:rPr>
        <w:t xml:space="preserve">, </w:t>
      </w:r>
      <w:r w:rsidR="008500CF" w:rsidRPr="003D3488">
        <w:rPr>
          <w:rFonts w:asciiTheme="minorHAnsi" w:hAnsiTheme="minorHAnsi" w:cstheme="minorHAnsi"/>
          <w:color w:val="000000" w:themeColor="text1"/>
          <w:sz w:val="24"/>
          <w:szCs w:val="24"/>
        </w:rPr>
        <w:t xml:space="preserve">dilakukan analisis berupa </w:t>
      </w:r>
      <w:r w:rsidRPr="003D3488">
        <w:rPr>
          <w:rFonts w:asciiTheme="minorHAnsi" w:hAnsiTheme="minorHAnsi" w:cstheme="minorHAnsi"/>
          <w:color w:val="000000" w:themeColor="text1"/>
          <w:sz w:val="24"/>
          <w:szCs w:val="24"/>
        </w:rPr>
        <w:t>Uji Normalitas</w:t>
      </w:r>
      <w:r w:rsidR="008500CF" w:rsidRPr="003D3488">
        <w:rPr>
          <w:rFonts w:asciiTheme="minorHAnsi" w:hAnsiTheme="minorHAnsi" w:cstheme="minorHAnsi"/>
          <w:color w:val="000000" w:themeColor="text1"/>
          <w:sz w:val="24"/>
          <w:szCs w:val="24"/>
        </w:rPr>
        <w:t xml:space="preserve"> serta </w:t>
      </w:r>
      <w:r w:rsidRPr="003D3488">
        <w:rPr>
          <w:rFonts w:asciiTheme="minorHAnsi" w:hAnsiTheme="minorHAnsi" w:cstheme="minorHAnsi"/>
          <w:color w:val="000000" w:themeColor="text1"/>
          <w:sz w:val="24"/>
          <w:szCs w:val="24"/>
        </w:rPr>
        <w:t>pengujian hipotesis, yang dianalisis dengan </w:t>
      </w:r>
      <w:r w:rsidR="008500CF" w:rsidRPr="003D3488">
        <w:rPr>
          <w:rFonts w:asciiTheme="minorHAnsi" w:hAnsiTheme="minorHAnsi" w:cstheme="minorHAnsi"/>
          <w:color w:val="000000" w:themeColor="text1"/>
          <w:sz w:val="24"/>
          <w:szCs w:val="24"/>
        </w:rPr>
        <w:t>memakai</w:t>
      </w:r>
      <w:r w:rsidRPr="003D3488">
        <w:rPr>
          <w:rFonts w:asciiTheme="minorHAnsi" w:hAnsiTheme="minorHAnsi" w:cstheme="minorHAnsi"/>
          <w:color w:val="000000" w:themeColor="text1"/>
          <w:sz w:val="24"/>
          <w:szCs w:val="24"/>
        </w:rPr>
        <w:t xml:space="preserve"> program komputer.</w:t>
      </w:r>
      <w:r w:rsidR="003D3488">
        <w:rPr>
          <w:rFonts w:asciiTheme="minorHAnsi" w:hAnsiTheme="minorHAnsi" w:cstheme="minorHAnsi"/>
          <w:color w:val="000000" w:themeColor="text1"/>
          <w:sz w:val="24"/>
          <w:szCs w:val="24"/>
        </w:rPr>
        <w:t xml:space="preserve"> Pengumpulan data pada penelitian ini menerapkan sejumlah intrumen </w:t>
      </w:r>
      <w:r w:rsidR="00B527CD">
        <w:rPr>
          <w:rFonts w:asciiTheme="minorHAnsi" w:hAnsiTheme="minorHAnsi" w:cstheme="minorHAnsi"/>
          <w:color w:val="000000" w:themeColor="text1"/>
          <w:sz w:val="24"/>
          <w:szCs w:val="24"/>
        </w:rPr>
        <w:t>sebagai berikut</w:t>
      </w:r>
      <w:r w:rsidR="003D3488">
        <w:rPr>
          <w:rFonts w:asciiTheme="minorHAnsi" w:hAnsiTheme="minorHAnsi" w:cstheme="minorHAnsi"/>
          <w:color w:val="000000" w:themeColor="text1"/>
          <w:sz w:val="24"/>
          <w:szCs w:val="24"/>
        </w:rPr>
        <w:t>:</w:t>
      </w:r>
    </w:p>
    <w:p w14:paraId="767E041E" w14:textId="77777777" w:rsidR="003D3488" w:rsidRDefault="003D3488" w:rsidP="00132564">
      <w:pPr>
        <w:pStyle w:val="DaftarParagraf"/>
        <w:numPr>
          <w:ilvl w:val="0"/>
          <w:numId w:val="6"/>
        </w:numPr>
        <w:spacing w:after="0"/>
        <w:ind w:left="426" w:right="340"/>
        <w:jc w:val="both"/>
        <w:rPr>
          <w:rFonts w:asciiTheme="minorHAnsi" w:hAnsiTheme="minorHAnsi" w:cstheme="minorHAnsi"/>
          <w:color w:val="000000" w:themeColor="text1"/>
          <w:sz w:val="24"/>
          <w:szCs w:val="24"/>
        </w:rPr>
      </w:pPr>
      <w:r w:rsidRPr="003D3488">
        <w:rPr>
          <w:rFonts w:asciiTheme="minorHAnsi" w:hAnsiTheme="minorHAnsi" w:cstheme="minorHAnsi"/>
          <w:color w:val="000000" w:themeColor="text1"/>
          <w:sz w:val="24"/>
          <w:szCs w:val="24"/>
        </w:rPr>
        <w:t xml:space="preserve">Observasi </w:t>
      </w:r>
    </w:p>
    <w:p w14:paraId="5D056074" w14:textId="39908EBF" w:rsidR="003D3488" w:rsidRPr="00B527CD" w:rsidRDefault="00B527CD" w:rsidP="00132564">
      <w:pPr>
        <w:pStyle w:val="DaftarParagraf"/>
        <w:spacing w:after="0"/>
        <w:ind w:left="426" w:right="340" w:firstLine="463"/>
        <w:jc w:val="both"/>
        <w:rPr>
          <w:rFonts w:asciiTheme="minorHAnsi" w:hAnsiTheme="minorHAnsi" w:cstheme="minorHAnsi"/>
          <w:sz w:val="24"/>
          <w:szCs w:val="24"/>
        </w:rPr>
      </w:pPr>
      <w:r w:rsidRPr="00B527CD">
        <w:rPr>
          <w:rFonts w:asciiTheme="minorHAnsi" w:hAnsiTheme="minorHAnsi" w:cstheme="minorHAnsi"/>
          <w:sz w:val="24"/>
          <w:szCs w:val="24"/>
        </w:rPr>
        <w:t xml:space="preserve">Pada fase ini, peneliti mengamati kelas </w:t>
      </w:r>
      <w:r>
        <w:rPr>
          <w:rFonts w:asciiTheme="minorHAnsi" w:hAnsiTheme="minorHAnsi" w:cstheme="minorHAnsi"/>
          <w:sz w:val="24"/>
          <w:szCs w:val="24"/>
        </w:rPr>
        <w:t xml:space="preserve">yang akan dijadikan subjek pebelitian. Cara observasi yang digunakan dalam studi ini adalah dengan mengadakan wawancara bersama guru kelas mengenai metode pengajaran yang biasanya diterapkan. </w:t>
      </w:r>
      <w:r w:rsidR="003D3488" w:rsidRPr="00B527CD">
        <w:rPr>
          <w:rFonts w:asciiTheme="minorHAnsi" w:hAnsiTheme="minorHAnsi" w:cstheme="minorHAnsi"/>
          <w:sz w:val="24"/>
          <w:szCs w:val="24"/>
        </w:rPr>
        <w:t>Dengan melakukan observasi secara langsung, peneliti dapat mengetahui permasalahan apa aja yang sedang terjadi di sekolah sehingga peneliti dapat mencari Solusi untuk permasalahan tersebut.</w:t>
      </w:r>
    </w:p>
    <w:p w14:paraId="642DA40A" w14:textId="77777777" w:rsidR="00651D5F" w:rsidRDefault="00651D5F" w:rsidP="00132564">
      <w:pPr>
        <w:pStyle w:val="DaftarParagraf"/>
        <w:spacing w:after="0"/>
        <w:ind w:left="426" w:right="340" w:firstLine="463"/>
        <w:jc w:val="both"/>
        <w:rPr>
          <w:rFonts w:asciiTheme="minorHAnsi" w:hAnsiTheme="minorHAnsi" w:cstheme="minorHAnsi"/>
          <w:sz w:val="24"/>
          <w:szCs w:val="24"/>
        </w:rPr>
      </w:pPr>
    </w:p>
    <w:p w14:paraId="11565B1A" w14:textId="58CBA616" w:rsidR="003D3488" w:rsidRDefault="003D3488" w:rsidP="00132564">
      <w:pPr>
        <w:pStyle w:val="DaftarParagraf"/>
        <w:numPr>
          <w:ilvl w:val="0"/>
          <w:numId w:val="6"/>
        </w:numPr>
        <w:spacing w:after="0"/>
        <w:ind w:left="426" w:right="34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w:t>
      </w:r>
      <w:r w:rsidR="000A31DE" w:rsidRPr="003D3488">
        <w:rPr>
          <w:rFonts w:asciiTheme="minorHAnsi" w:hAnsiTheme="minorHAnsi" w:cstheme="minorHAnsi"/>
          <w:color w:val="000000" w:themeColor="text1"/>
          <w:sz w:val="24"/>
          <w:szCs w:val="24"/>
        </w:rPr>
        <w:t xml:space="preserve">es </w:t>
      </w:r>
    </w:p>
    <w:p w14:paraId="6047AC07" w14:textId="020BC792" w:rsidR="00651D5F" w:rsidRDefault="003D3488" w:rsidP="00132564">
      <w:pPr>
        <w:pStyle w:val="DaftarParagraf"/>
        <w:spacing w:after="0"/>
        <w:ind w:left="426" w:right="340" w:firstLine="463"/>
        <w:jc w:val="both"/>
        <w:rPr>
          <w:rFonts w:asciiTheme="minorHAnsi" w:hAnsiTheme="minorHAnsi" w:cstheme="minorHAnsi"/>
          <w:color w:val="000000" w:themeColor="text1"/>
          <w:sz w:val="24"/>
          <w:szCs w:val="24"/>
          <w:shd w:val="clear" w:color="auto" w:fill="FFFFFF"/>
          <w:lang w:val="en-US"/>
        </w:rPr>
      </w:pPr>
      <w:r>
        <w:rPr>
          <w:rFonts w:asciiTheme="minorHAnsi" w:hAnsiTheme="minorHAnsi" w:cstheme="minorHAnsi"/>
          <w:color w:val="000000" w:themeColor="text1"/>
          <w:sz w:val="24"/>
          <w:szCs w:val="24"/>
        </w:rPr>
        <w:t xml:space="preserve">Tes </w:t>
      </w:r>
      <w:r w:rsidR="000A31DE" w:rsidRPr="003D3488">
        <w:rPr>
          <w:rFonts w:asciiTheme="minorHAnsi" w:hAnsiTheme="minorHAnsi" w:cstheme="minorHAnsi"/>
          <w:color w:val="000000" w:themeColor="text1"/>
          <w:sz w:val="24"/>
          <w:szCs w:val="24"/>
        </w:rPr>
        <w:t xml:space="preserve">yang dirancang untuk mengevaluasi sejauh mana siswa memahami materi tentang pelaku ekonomi dan aktivitas ekonomi melalui 25 soal pilihan ganda. Instrumen </w:t>
      </w:r>
      <w:r w:rsidR="004A68AC">
        <w:rPr>
          <w:rFonts w:asciiTheme="minorHAnsi" w:hAnsiTheme="minorHAnsi" w:cstheme="minorHAnsi"/>
          <w:color w:val="000000" w:themeColor="text1"/>
          <w:sz w:val="24"/>
          <w:szCs w:val="24"/>
        </w:rPr>
        <w:t>yang</w:t>
      </w:r>
      <w:r w:rsidR="000A31DE" w:rsidRPr="003D3488">
        <w:rPr>
          <w:rFonts w:asciiTheme="minorHAnsi" w:hAnsiTheme="minorHAnsi" w:cstheme="minorHAnsi"/>
          <w:color w:val="000000" w:themeColor="text1"/>
          <w:sz w:val="24"/>
          <w:szCs w:val="24"/>
        </w:rPr>
        <w:t> terdiri dari </w:t>
      </w:r>
      <w:proofErr w:type="spellStart"/>
      <w:r w:rsidR="004A68AC">
        <w:rPr>
          <w:rFonts w:asciiTheme="minorHAnsi" w:hAnsiTheme="minorHAnsi" w:cstheme="minorHAnsi"/>
          <w:color w:val="000000" w:themeColor="text1"/>
          <w:sz w:val="24"/>
          <w:szCs w:val="24"/>
        </w:rPr>
        <w:t>pretest</w:t>
      </w:r>
      <w:proofErr w:type="spellEnd"/>
      <w:r w:rsidR="000A31DE" w:rsidRPr="003D3488">
        <w:rPr>
          <w:rFonts w:asciiTheme="minorHAnsi" w:hAnsiTheme="minorHAnsi" w:cstheme="minorHAnsi"/>
          <w:color w:val="000000" w:themeColor="text1"/>
          <w:sz w:val="24"/>
          <w:szCs w:val="24"/>
        </w:rPr>
        <w:t> </w:t>
      </w:r>
      <w:r w:rsidR="004A68AC">
        <w:rPr>
          <w:rFonts w:asciiTheme="minorHAnsi" w:hAnsiTheme="minorHAnsi" w:cstheme="minorHAnsi"/>
          <w:color w:val="000000" w:themeColor="text1"/>
          <w:sz w:val="24"/>
          <w:szCs w:val="24"/>
        </w:rPr>
        <w:t xml:space="preserve">serta </w:t>
      </w:r>
      <w:proofErr w:type="spellStart"/>
      <w:r w:rsidR="004A68AC">
        <w:rPr>
          <w:rFonts w:asciiTheme="minorHAnsi" w:hAnsiTheme="minorHAnsi" w:cstheme="minorHAnsi"/>
          <w:color w:val="000000" w:themeColor="text1"/>
          <w:sz w:val="24"/>
          <w:szCs w:val="24"/>
        </w:rPr>
        <w:t>posttest</w:t>
      </w:r>
      <w:proofErr w:type="spellEnd"/>
      <w:r w:rsidR="000A31DE" w:rsidRPr="003D3488">
        <w:rPr>
          <w:rFonts w:asciiTheme="minorHAnsi" w:hAnsiTheme="minorHAnsi" w:cstheme="minorHAnsi"/>
          <w:color w:val="000000" w:themeColor="text1"/>
          <w:sz w:val="24"/>
          <w:szCs w:val="24"/>
        </w:rPr>
        <w:t>,</w:t>
      </w:r>
      <w:r w:rsidR="004A68AC">
        <w:rPr>
          <w:rFonts w:asciiTheme="minorHAnsi" w:hAnsiTheme="minorHAnsi" w:cstheme="minorHAnsi"/>
          <w:color w:val="000000" w:themeColor="text1"/>
          <w:sz w:val="24"/>
          <w:szCs w:val="24"/>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difungsikan</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DF003A" w:rsidRPr="003D3488">
        <w:rPr>
          <w:rFonts w:asciiTheme="minorHAnsi" w:hAnsiTheme="minorHAnsi" w:cstheme="minorHAnsi"/>
          <w:color w:val="000000" w:themeColor="text1"/>
          <w:sz w:val="24"/>
          <w:szCs w:val="24"/>
          <w:shd w:val="clear" w:color="auto" w:fill="FFFFFF"/>
          <w:lang w:val="en-US"/>
        </w:rPr>
        <w:t>sebagai</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mengidentifikasi</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DF003A" w:rsidRPr="003D3488">
        <w:rPr>
          <w:rFonts w:asciiTheme="minorHAnsi" w:hAnsiTheme="minorHAnsi" w:cstheme="minorHAnsi"/>
          <w:color w:val="000000" w:themeColor="text1"/>
          <w:sz w:val="24"/>
          <w:szCs w:val="24"/>
          <w:shd w:val="clear" w:color="auto" w:fill="FFFFFF"/>
          <w:lang w:val="en-US"/>
        </w:rPr>
        <w:t>meningkatnya</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pengetahuan</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siswa</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sebelum</w:t>
      </w:r>
      <w:proofErr w:type="spellEnd"/>
      <w:r w:rsidR="002E4FA0" w:rsidRPr="003D3488">
        <w:rPr>
          <w:rFonts w:asciiTheme="minorHAnsi" w:hAnsiTheme="minorHAnsi" w:cstheme="minorHAnsi"/>
          <w:color w:val="000000" w:themeColor="text1"/>
          <w:sz w:val="24"/>
          <w:szCs w:val="24"/>
          <w:shd w:val="clear" w:color="auto" w:fill="FFFFFF"/>
          <w:lang w:val="en-US"/>
        </w:rPr>
        <w:t xml:space="preserve"> dan </w:t>
      </w:r>
      <w:proofErr w:type="spellStart"/>
      <w:r w:rsidR="002E4FA0" w:rsidRPr="003D3488">
        <w:rPr>
          <w:rFonts w:asciiTheme="minorHAnsi" w:hAnsiTheme="minorHAnsi" w:cstheme="minorHAnsi"/>
          <w:color w:val="000000" w:themeColor="text1"/>
          <w:sz w:val="24"/>
          <w:szCs w:val="24"/>
          <w:shd w:val="clear" w:color="auto" w:fill="FFFFFF"/>
          <w:lang w:val="en-US"/>
        </w:rPr>
        <w:t>setelah</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perlakuan</w:t>
      </w:r>
      <w:proofErr w:type="spellEnd"/>
      <w:r w:rsidR="002E4FA0" w:rsidRPr="003D3488">
        <w:rPr>
          <w:rFonts w:asciiTheme="minorHAnsi" w:hAnsiTheme="minorHAnsi" w:cstheme="minorHAnsi"/>
          <w:color w:val="000000" w:themeColor="text1"/>
          <w:sz w:val="24"/>
          <w:szCs w:val="24"/>
          <w:shd w:val="clear" w:color="auto" w:fill="FFFFFF"/>
          <w:lang w:val="en-US"/>
        </w:rPr>
        <w:t>.</w:t>
      </w:r>
    </w:p>
    <w:p w14:paraId="35E433D2" w14:textId="77777777" w:rsidR="00651D5F" w:rsidRPr="00132564" w:rsidRDefault="00651D5F" w:rsidP="00132564">
      <w:pPr>
        <w:spacing w:after="0"/>
        <w:ind w:left="426" w:right="340"/>
        <w:jc w:val="both"/>
        <w:rPr>
          <w:rFonts w:asciiTheme="minorHAnsi" w:hAnsiTheme="minorHAnsi" w:cstheme="minorHAnsi"/>
          <w:color w:val="000000" w:themeColor="text1"/>
          <w:sz w:val="24"/>
          <w:szCs w:val="24"/>
          <w:shd w:val="clear" w:color="auto" w:fill="FFFFFF"/>
          <w:lang w:val="en-US"/>
        </w:rPr>
      </w:pPr>
    </w:p>
    <w:p w14:paraId="572797EF" w14:textId="77777777" w:rsidR="00651D5F" w:rsidRPr="00651D5F" w:rsidRDefault="00651D5F" w:rsidP="00132564">
      <w:pPr>
        <w:pStyle w:val="DaftarParagraf"/>
        <w:numPr>
          <w:ilvl w:val="0"/>
          <w:numId w:val="6"/>
        </w:numPr>
        <w:spacing w:after="0"/>
        <w:ind w:left="426" w:right="340"/>
        <w:jc w:val="both"/>
        <w:rPr>
          <w:rFonts w:asciiTheme="minorHAnsi" w:hAnsiTheme="minorHAnsi" w:cstheme="minorHAnsi"/>
          <w:color w:val="000000" w:themeColor="text1"/>
          <w:sz w:val="24"/>
          <w:szCs w:val="24"/>
        </w:rPr>
      </w:pPr>
      <w:proofErr w:type="spellStart"/>
      <w:r>
        <w:rPr>
          <w:rFonts w:asciiTheme="minorHAnsi" w:hAnsiTheme="minorHAnsi" w:cstheme="minorHAnsi"/>
          <w:color w:val="000000" w:themeColor="text1"/>
          <w:sz w:val="24"/>
          <w:szCs w:val="24"/>
          <w:shd w:val="clear" w:color="auto" w:fill="FFFFFF"/>
          <w:lang w:val="en-US"/>
        </w:rPr>
        <w:t>D</w:t>
      </w:r>
      <w:r w:rsidR="002E4FA0" w:rsidRPr="003D3488">
        <w:rPr>
          <w:rFonts w:asciiTheme="minorHAnsi" w:hAnsiTheme="minorHAnsi" w:cstheme="minorHAnsi"/>
          <w:color w:val="000000" w:themeColor="text1"/>
          <w:sz w:val="24"/>
          <w:szCs w:val="24"/>
          <w:shd w:val="clear" w:color="auto" w:fill="FFFFFF"/>
          <w:lang w:val="en-US"/>
        </w:rPr>
        <w:t>okumentasi</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
    <w:p w14:paraId="6D9BD12A" w14:textId="459D959E" w:rsidR="00651D5F" w:rsidRDefault="00651D5F" w:rsidP="00132564">
      <w:pPr>
        <w:pStyle w:val="DaftarParagraf"/>
        <w:spacing w:after="0"/>
        <w:ind w:left="426" w:right="340" w:firstLine="463"/>
        <w:jc w:val="both"/>
        <w:rPr>
          <w:rFonts w:asciiTheme="minorHAnsi" w:hAnsiTheme="minorHAnsi" w:cstheme="minorHAnsi"/>
          <w:color w:val="000000" w:themeColor="text1"/>
          <w:sz w:val="24"/>
          <w:szCs w:val="24"/>
          <w:shd w:val="clear" w:color="auto" w:fill="FFFFFF"/>
          <w:lang w:val="en-US"/>
        </w:rPr>
      </w:pPr>
      <w:proofErr w:type="spellStart"/>
      <w:r>
        <w:rPr>
          <w:rFonts w:asciiTheme="minorHAnsi" w:hAnsiTheme="minorHAnsi" w:cstheme="minorHAnsi"/>
          <w:color w:val="000000" w:themeColor="text1"/>
          <w:sz w:val="24"/>
          <w:szCs w:val="24"/>
          <w:shd w:val="clear" w:color="auto" w:fill="FFFFFF"/>
          <w:lang w:val="en-US"/>
        </w:rPr>
        <w:t>Dokumentasi</w:t>
      </w:r>
      <w:proofErr w:type="spellEnd"/>
      <w:r>
        <w:rPr>
          <w:rFonts w:asciiTheme="minorHAnsi" w:hAnsiTheme="minorHAnsi" w:cstheme="minorHAnsi"/>
          <w:color w:val="000000" w:themeColor="text1"/>
          <w:sz w:val="24"/>
          <w:szCs w:val="24"/>
          <w:shd w:val="clear" w:color="auto" w:fill="FFFFFF"/>
          <w:lang w:val="en-US"/>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digunakan</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untuk</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mengumpulkan</w:t>
      </w:r>
      <w:proofErr w:type="spellEnd"/>
      <w:r w:rsidR="002E4FA0" w:rsidRPr="003D3488">
        <w:rPr>
          <w:rFonts w:asciiTheme="minorHAnsi" w:hAnsiTheme="minorHAnsi" w:cstheme="minorHAnsi"/>
          <w:color w:val="000000" w:themeColor="text1"/>
          <w:sz w:val="24"/>
          <w:szCs w:val="24"/>
          <w:shd w:val="clear" w:color="auto" w:fill="FFFFFF"/>
          <w:lang w:val="en-US"/>
        </w:rPr>
        <w:t xml:space="preserve"> data </w:t>
      </w:r>
      <w:proofErr w:type="spellStart"/>
      <w:r w:rsidR="002E4FA0" w:rsidRPr="003D3488">
        <w:rPr>
          <w:rFonts w:asciiTheme="minorHAnsi" w:hAnsiTheme="minorHAnsi" w:cstheme="minorHAnsi"/>
          <w:color w:val="000000" w:themeColor="text1"/>
          <w:sz w:val="24"/>
          <w:szCs w:val="24"/>
          <w:shd w:val="clear" w:color="auto" w:fill="FFFFFF"/>
          <w:lang w:val="en-US"/>
        </w:rPr>
        <w:t>pendukung</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berupa</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bukti-bukti</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penggunaan</w:t>
      </w:r>
      <w:proofErr w:type="spellEnd"/>
      <w:r w:rsidR="002E4FA0" w:rsidRPr="003D3488">
        <w:rPr>
          <w:rFonts w:asciiTheme="minorHAnsi" w:hAnsiTheme="minorHAnsi" w:cstheme="minorHAnsi"/>
          <w:color w:val="000000" w:themeColor="text1"/>
          <w:sz w:val="24"/>
          <w:szCs w:val="24"/>
          <w:shd w:val="clear" w:color="auto" w:fill="FFFFFF"/>
          <w:lang w:val="en-US"/>
        </w:rPr>
        <w:t xml:space="preserve"> media </w:t>
      </w:r>
      <w:proofErr w:type="spellStart"/>
      <w:r w:rsidR="002E4FA0" w:rsidRPr="003D3488">
        <w:rPr>
          <w:rFonts w:asciiTheme="minorHAnsi" w:hAnsiTheme="minorHAnsi" w:cstheme="minorHAnsi"/>
          <w:color w:val="000000" w:themeColor="text1"/>
          <w:sz w:val="24"/>
          <w:szCs w:val="24"/>
          <w:shd w:val="clear" w:color="auto" w:fill="FFFFFF"/>
          <w:lang w:val="en-US"/>
        </w:rPr>
        <w:t>pemb</w:t>
      </w:r>
      <w:r>
        <w:rPr>
          <w:rFonts w:asciiTheme="minorHAnsi" w:hAnsiTheme="minorHAnsi" w:cstheme="minorHAnsi"/>
          <w:color w:val="000000" w:themeColor="text1"/>
          <w:sz w:val="24"/>
          <w:szCs w:val="24"/>
          <w:shd w:val="clear" w:color="auto" w:fill="FFFFFF"/>
          <w:lang w:val="en-US"/>
        </w:rPr>
        <w:t>e</w:t>
      </w:r>
      <w:r w:rsidR="002E4FA0" w:rsidRPr="003D3488">
        <w:rPr>
          <w:rFonts w:asciiTheme="minorHAnsi" w:hAnsiTheme="minorHAnsi" w:cstheme="minorHAnsi"/>
          <w:color w:val="000000" w:themeColor="text1"/>
          <w:sz w:val="24"/>
          <w:szCs w:val="24"/>
          <w:shd w:val="clear" w:color="auto" w:fill="FFFFFF"/>
          <w:lang w:val="en-US"/>
        </w:rPr>
        <w:t>lajaran</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selama</w:t>
      </w:r>
      <w:proofErr w:type="spellEnd"/>
      <w:r w:rsidR="002E4FA0" w:rsidRPr="003D3488">
        <w:rPr>
          <w:rFonts w:asciiTheme="minorHAnsi" w:hAnsiTheme="minorHAnsi" w:cstheme="minorHAnsi"/>
          <w:color w:val="000000" w:themeColor="text1"/>
          <w:sz w:val="24"/>
          <w:szCs w:val="24"/>
          <w:shd w:val="clear" w:color="auto" w:fill="FFFFFF"/>
          <w:lang w:val="en-US"/>
        </w:rPr>
        <w:t xml:space="preserve"> proses </w:t>
      </w:r>
      <w:proofErr w:type="spellStart"/>
      <w:r w:rsidR="002E4FA0" w:rsidRPr="003D3488">
        <w:rPr>
          <w:rFonts w:asciiTheme="minorHAnsi" w:hAnsiTheme="minorHAnsi" w:cstheme="minorHAnsi"/>
          <w:color w:val="000000" w:themeColor="text1"/>
          <w:sz w:val="24"/>
          <w:szCs w:val="24"/>
          <w:shd w:val="clear" w:color="auto" w:fill="FFFFFF"/>
          <w:lang w:val="en-US"/>
        </w:rPr>
        <w:t>pembelajaran</w:t>
      </w:r>
      <w:proofErr w:type="spellEnd"/>
      <w:r w:rsidR="002E4FA0" w:rsidRPr="003D3488">
        <w:rPr>
          <w:rFonts w:asciiTheme="minorHAnsi" w:hAnsiTheme="minorHAnsi" w:cstheme="minorHAnsi"/>
          <w:color w:val="000000" w:themeColor="text1"/>
          <w:sz w:val="24"/>
          <w:szCs w:val="24"/>
          <w:shd w:val="clear" w:color="auto" w:fill="FFFFFF"/>
          <w:lang w:val="en-US"/>
        </w:rPr>
        <w:t>.</w:t>
      </w:r>
      <w:r>
        <w:rPr>
          <w:rFonts w:asciiTheme="minorHAnsi" w:hAnsiTheme="minorHAnsi" w:cstheme="minorHAnsi"/>
          <w:color w:val="000000" w:themeColor="text1"/>
          <w:sz w:val="24"/>
          <w:szCs w:val="24"/>
          <w:shd w:val="clear" w:color="auto" w:fill="FFFFFF"/>
          <w:lang w:val="en-US"/>
        </w:rPr>
        <w:t xml:space="preserve"> Dalam </w:t>
      </w:r>
      <w:proofErr w:type="spellStart"/>
      <w:r>
        <w:rPr>
          <w:rFonts w:asciiTheme="minorHAnsi" w:hAnsiTheme="minorHAnsi" w:cstheme="minorHAnsi"/>
          <w:color w:val="000000" w:themeColor="text1"/>
          <w:sz w:val="24"/>
          <w:szCs w:val="24"/>
          <w:shd w:val="clear" w:color="auto" w:fill="FFFFFF"/>
          <w:lang w:val="en-US"/>
        </w:rPr>
        <w:t>penelitian</w:t>
      </w:r>
      <w:proofErr w:type="spellEnd"/>
      <w:r>
        <w:rPr>
          <w:rFonts w:asciiTheme="minorHAnsi" w:hAnsiTheme="minorHAnsi" w:cstheme="minorHAnsi"/>
          <w:color w:val="000000" w:themeColor="text1"/>
          <w:sz w:val="24"/>
          <w:szCs w:val="24"/>
          <w:shd w:val="clear" w:color="auto" w:fill="FFFFFF"/>
          <w:lang w:val="en-US"/>
        </w:rPr>
        <w:t xml:space="preserve"> </w:t>
      </w:r>
      <w:proofErr w:type="spellStart"/>
      <w:r>
        <w:rPr>
          <w:rFonts w:asciiTheme="minorHAnsi" w:hAnsiTheme="minorHAnsi" w:cstheme="minorHAnsi"/>
          <w:color w:val="000000" w:themeColor="text1"/>
          <w:sz w:val="24"/>
          <w:szCs w:val="24"/>
          <w:shd w:val="clear" w:color="auto" w:fill="FFFFFF"/>
          <w:lang w:val="en-US"/>
        </w:rPr>
        <w:t>ini</w:t>
      </w:r>
      <w:proofErr w:type="spellEnd"/>
      <w:r>
        <w:rPr>
          <w:rFonts w:asciiTheme="minorHAnsi" w:hAnsiTheme="minorHAnsi" w:cstheme="minorHAnsi"/>
          <w:color w:val="000000" w:themeColor="text1"/>
          <w:sz w:val="24"/>
          <w:szCs w:val="24"/>
          <w:shd w:val="clear" w:color="auto" w:fill="FFFFFF"/>
          <w:lang w:val="en-US"/>
        </w:rPr>
        <w:t xml:space="preserve">, </w:t>
      </w:r>
      <w:proofErr w:type="spellStart"/>
      <w:r>
        <w:rPr>
          <w:rFonts w:asciiTheme="minorHAnsi" w:hAnsiTheme="minorHAnsi" w:cstheme="minorHAnsi"/>
          <w:color w:val="000000" w:themeColor="text1"/>
          <w:sz w:val="24"/>
          <w:szCs w:val="24"/>
          <w:shd w:val="clear" w:color="auto" w:fill="FFFFFF"/>
          <w:lang w:val="en-US"/>
        </w:rPr>
        <w:t>dokumentasi</w:t>
      </w:r>
      <w:proofErr w:type="spellEnd"/>
      <w:r>
        <w:rPr>
          <w:rFonts w:asciiTheme="minorHAnsi" w:hAnsiTheme="minorHAnsi" w:cstheme="minorHAnsi"/>
          <w:color w:val="000000" w:themeColor="text1"/>
          <w:sz w:val="24"/>
          <w:szCs w:val="24"/>
          <w:shd w:val="clear" w:color="auto" w:fill="FFFFFF"/>
          <w:lang w:val="en-US"/>
        </w:rPr>
        <w:t xml:space="preserve"> </w:t>
      </w:r>
      <w:proofErr w:type="spellStart"/>
      <w:r>
        <w:rPr>
          <w:rFonts w:asciiTheme="minorHAnsi" w:hAnsiTheme="minorHAnsi" w:cstheme="minorHAnsi"/>
          <w:color w:val="000000" w:themeColor="text1"/>
          <w:sz w:val="24"/>
          <w:szCs w:val="24"/>
          <w:shd w:val="clear" w:color="auto" w:fill="FFFFFF"/>
          <w:lang w:val="en-US"/>
        </w:rPr>
        <w:t>mencakup</w:t>
      </w:r>
      <w:proofErr w:type="spellEnd"/>
      <w:r>
        <w:rPr>
          <w:rFonts w:asciiTheme="minorHAnsi" w:hAnsiTheme="minorHAnsi" w:cstheme="minorHAnsi"/>
          <w:color w:val="000000" w:themeColor="text1"/>
          <w:sz w:val="24"/>
          <w:szCs w:val="24"/>
          <w:shd w:val="clear" w:color="auto" w:fill="FFFFFF"/>
          <w:lang w:val="en-US"/>
        </w:rPr>
        <w:t xml:space="preserve"> </w:t>
      </w:r>
      <w:proofErr w:type="spellStart"/>
      <w:r>
        <w:rPr>
          <w:rFonts w:asciiTheme="minorHAnsi" w:hAnsiTheme="minorHAnsi" w:cstheme="minorHAnsi"/>
          <w:color w:val="000000" w:themeColor="text1"/>
          <w:sz w:val="24"/>
          <w:szCs w:val="24"/>
          <w:shd w:val="clear" w:color="auto" w:fill="FFFFFF"/>
          <w:lang w:val="en-US"/>
        </w:rPr>
        <w:t>berbagai</w:t>
      </w:r>
      <w:proofErr w:type="spellEnd"/>
      <w:r>
        <w:rPr>
          <w:rFonts w:asciiTheme="minorHAnsi" w:hAnsiTheme="minorHAnsi" w:cstheme="minorHAnsi"/>
          <w:color w:val="000000" w:themeColor="text1"/>
          <w:sz w:val="24"/>
          <w:szCs w:val="24"/>
          <w:shd w:val="clear" w:color="auto" w:fill="FFFFFF"/>
          <w:lang w:val="en-US"/>
        </w:rPr>
        <w:t xml:space="preserve"> </w:t>
      </w:r>
      <w:proofErr w:type="spellStart"/>
      <w:r>
        <w:rPr>
          <w:rFonts w:asciiTheme="minorHAnsi" w:hAnsiTheme="minorHAnsi" w:cstheme="minorHAnsi"/>
          <w:color w:val="000000" w:themeColor="text1"/>
          <w:sz w:val="24"/>
          <w:szCs w:val="24"/>
          <w:shd w:val="clear" w:color="auto" w:fill="FFFFFF"/>
          <w:lang w:val="en-US"/>
        </w:rPr>
        <w:t>informasi</w:t>
      </w:r>
      <w:proofErr w:type="spellEnd"/>
      <w:r>
        <w:rPr>
          <w:rFonts w:asciiTheme="minorHAnsi" w:hAnsiTheme="minorHAnsi" w:cstheme="minorHAnsi"/>
          <w:color w:val="000000" w:themeColor="text1"/>
          <w:sz w:val="24"/>
          <w:szCs w:val="24"/>
          <w:shd w:val="clear" w:color="auto" w:fill="FFFFFF"/>
          <w:lang w:val="en-US"/>
        </w:rPr>
        <w:t xml:space="preserve">, </w:t>
      </w:r>
      <w:proofErr w:type="spellStart"/>
      <w:r>
        <w:rPr>
          <w:rFonts w:asciiTheme="minorHAnsi" w:hAnsiTheme="minorHAnsi" w:cstheme="minorHAnsi"/>
          <w:color w:val="000000" w:themeColor="text1"/>
          <w:sz w:val="24"/>
          <w:szCs w:val="24"/>
          <w:shd w:val="clear" w:color="auto" w:fill="FFFFFF"/>
          <w:lang w:val="en-US"/>
        </w:rPr>
        <w:t>seperti</w:t>
      </w:r>
      <w:proofErr w:type="spellEnd"/>
      <w:r>
        <w:rPr>
          <w:rFonts w:asciiTheme="minorHAnsi" w:hAnsiTheme="minorHAnsi" w:cstheme="minorHAnsi"/>
          <w:color w:val="000000" w:themeColor="text1"/>
          <w:sz w:val="24"/>
          <w:szCs w:val="24"/>
          <w:shd w:val="clear" w:color="auto" w:fill="FFFFFF"/>
          <w:lang w:val="en-US"/>
        </w:rPr>
        <w:t xml:space="preserve"> </w:t>
      </w:r>
      <w:proofErr w:type="spellStart"/>
      <w:r>
        <w:rPr>
          <w:rFonts w:asciiTheme="minorHAnsi" w:hAnsiTheme="minorHAnsi" w:cstheme="minorHAnsi"/>
          <w:color w:val="000000" w:themeColor="text1"/>
          <w:sz w:val="24"/>
          <w:szCs w:val="24"/>
          <w:shd w:val="clear" w:color="auto" w:fill="FFFFFF"/>
          <w:lang w:val="en-US"/>
        </w:rPr>
        <w:t>modul</w:t>
      </w:r>
      <w:proofErr w:type="spellEnd"/>
      <w:r>
        <w:rPr>
          <w:rFonts w:asciiTheme="minorHAnsi" w:hAnsiTheme="minorHAnsi" w:cstheme="minorHAnsi"/>
          <w:color w:val="000000" w:themeColor="text1"/>
          <w:sz w:val="24"/>
          <w:szCs w:val="24"/>
          <w:shd w:val="clear" w:color="auto" w:fill="FFFFFF"/>
          <w:lang w:val="en-US"/>
        </w:rPr>
        <w:t xml:space="preserve"> ajar, data </w:t>
      </w:r>
      <w:proofErr w:type="spellStart"/>
      <w:r>
        <w:rPr>
          <w:rFonts w:asciiTheme="minorHAnsi" w:hAnsiTheme="minorHAnsi" w:cstheme="minorHAnsi"/>
          <w:color w:val="000000" w:themeColor="text1"/>
          <w:sz w:val="24"/>
          <w:szCs w:val="24"/>
          <w:shd w:val="clear" w:color="auto" w:fill="FFFFFF"/>
          <w:lang w:val="en-US"/>
        </w:rPr>
        <w:t>awal</w:t>
      </w:r>
      <w:proofErr w:type="spellEnd"/>
      <w:r>
        <w:rPr>
          <w:rFonts w:asciiTheme="minorHAnsi" w:hAnsiTheme="minorHAnsi" w:cstheme="minorHAnsi"/>
          <w:color w:val="000000" w:themeColor="text1"/>
          <w:sz w:val="24"/>
          <w:szCs w:val="24"/>
          <w:shd w:val="clear" w:color="auto" w:fill="FFFFFF"/>
          <w:lang w:val="en-US"/>
        </w:rPr>
        <w:t xml:space="preserve"> </w:t>
      </w:r>
      <w:proofErr w:type="spellStart"/>
      <w:r>
        <w:rPr>
          <w:rFonts w:asciiTheme="minorHAnsi" w:hAnsiTheme="minorHAnsi" w:cstheme="minorHAnsi"/>
          <w:color w:val="000000" w:themeColor="text1"/>
          <w:sz w:val="24"/>
          <w:szCs w:val="24"/>
          <w:shd w:val="clear" w:color="auto" w:fill="FFFFFF"/>
          <w:lang w:val="en-US"/>
        </w:rPr>
        <w:t>siswa</w:t>
      </w:r>
      <w:proofErr w:type="spellEnd"/>
      <w:r>
        <w:rPr>
          <w:rFonts w:asciiTheme="minorHAnsi" w:hAnsiTheme="minorHAnsi" w:cstheme="minorHAnsi"/>
          <w:color w:val="000000" w:themeColor="text1"/>
          <w:sz w:val="24"/>
          <w:szCs w:val="24"/>
          <w:shd w:val="clear" w:color="auto" w:fill="FFFFFF"/>
          <w:lang w:val="en-US"/>
        </w:rPr>
        <w:t xml:space="preserve"> dan </w:t>
      </w:r>
      <w:proofErr w:type="spellStart"/>
      <w:r>
        <w:rPr>
          <w:rFonts w:asciiTheme="minorHAnsi" w:hAnsiTheme="minorHAnsi" w:cstheme="minorHAnsi"/>
          <w:color w:val="000000" w:themeColor="text1"/>
          <w:sz w:val="24"/>
          <w:szCs w:val="24"/>
          <w:shd w:val="clear" w:color="auto" w:fill="FFFFFF"/>
          <w:lang w:val="en-US"/>
        </w:rPr>
        <w:t>kegiatan</w:t>
      </w:r>
      <w:proofErr w:type="spellEnd"/>
      <w:r>
        <w:rPr>
          <w:rFonts w:asciiTheme="minorHAnsi" w:hAnsiTheme="minorHAnsi" w:cstheme="minorHAnsi"/>
          <w:color w:val="000000" w:themeColor="text1"/>
          <w:sz w:val="24"/>
          <w:szCs w:val="24"/>
          <w:shd w:val="clear" w:color="auto" w:fill="FFFFFF"/>
          <w:lang w:val="en-US"/>
        </w:rPr>
        <w:t xml:space="preserve"> </w:t>
      </w:r>
      <w:proofErr w:type="spellStart"/>
      <w:r>
        <w:rPr>
          <w:rFonts w:asciiTheme="minorHAnsi" w:hAnsiTheme="minorHAnsi" w:cstheme="minorHAnsi"/>
          <w:color w:val="000000" w:themeColor="text1"/>
          <w:sz w:val="24"/>
          <w:szCs w:val="24"/>
          <w:shd w:val="clear" w:color="auto" w:fill="FFFFFF"/>
          <w:lang w:val="en-US"/>
        </w:rPr>
        <w:t>metode</w:t>
      </w:r>
      <w:proofErr w:type="spellEnd"/>
      <w:r>
        <w:rPr>
          <w:rFonts w:asciiTheme="minorHAnsi" w:hAnsiTheme="minorHAnsi" w:cstheme="minorHAnsi"/>
          <w:color w:val="000000" w:themeColor="text1"/>
          <w:sz w:val="24"/>
          <w:szCs w:val="24"/>
          <w:shd w:val="clear" w:color="auto" w:fill="FFFFFF"/>
          <w:lang w:val="en-US"/>
        </w:rPr>
        <w:t xml:space="preserve"> SAVI.</w:t>
      </w:r>
    </w:p>
    <w:p w14:paraId="0C68319F" w14:textId="77777777" w:rsidR="00651D5F" w:rsidRDefault="00651D5F" w:rsidP="00651D5F">
      <w:pPr>
        <w:pStyle w:val="DaftarParagraf"/>
        <w:spacing w:after="0"/>
        <w:ind w:left="977" w:right="340" w:firstLine="463"/>
        <w:jc w:val="both"/>
        <w:rPr>
          <w:rFonts w:asciiTheme="minorHAnsi" w:hAnsiTheme="minorHAnsi" w:cstheme="minorHAnsi"/>
          <w:color w:val="000000" w:themeColor="text1"/>
          <w:sz w:val="24"/>
          <w:szCs w:val="24"/>
          <w:shd w:val="clear" w:color="auto" w:fill="FFFFFF"/>
          <w:lang w:val="en-US"/>
        </w:rPr>
      </w:pPr>
    </w:p>
    <w:p w14:paraId="68D12ED6" w14:textId="77777777" w:rsidR="00132564" w:rsidRDefault="00177041" w:rsidP="00132564">
      <w:pPr>
        <w:pStyle w:val="DaftarParagraf"/>
        <w:spacing w:after="0"/>
        <w:ind w:left="0" w:right="340"/>
        <w:jc w:val="both"/>
        <w:rPr>
          <w:rFonts w:asciiTheme="minorHAnsi" w:hAnsiTheme="minorHAnsi" w:cstheme="minorHAnsi"/>
          <w:color w:val="000000" w:themeColor="text1"/>
          <w:sz w:val="24"/>
          <w:szCs w:val="24"/>
        </w:rPr>
      </w:pPr>
      <w:proofErr w:type="spellStart"/>
      <w:r w:rsidRPr="003D3488">
        <w:rPr>
          <w:rFonts w:asciiTheme="minorHAnsi" w:hAnsiTheme="minorHAnsi" w:cstheme="minorHAnsi"/>
          <w:color w:val="000000" w:themeColor="text1"/>
          <w:sz w:val="24"/>
          <w:szCs w:val="24"/>
          <w:shd w:val="clear" w:color="auto" w:fill="FFFFFF"/>
          <w:lang w:val="en-US"/>
        </w:rPr>
        <w:t>P</w:t>
      </w:r>
      <w:r w:rsidR="002E4FA0" w:rsidRPr="003D3488">
        <w:rPr>
          <w:rFonts w:asciiTheme="minorHAnsi" w:hAnsiTheme="minorHAnsi" w:cstheme="minorHAnsi"/>
          <w:color w:val="000000" w:themeColor="text1"/>
          <w:sz w:val="24"/>
          <w:szCs w:val="24"/>
          <w:shd w:val="clear" w:color="auto" w:fill="FFFFFF"/>
          <w:lang w:val="en-US"/>
        </w:rPr>
        <w:t>enelitian</w:t>
      </w:r>
      <w:proofErr w:type="spellEnd"/>
      <w:r w:rsidR="00BB1A6E" w:rsidRPr="003D3488">
        <w:rPr>
          <w:rFonts w:asciiTheme="minorHAnsi" w:hAnsiTheme="minorHAnsi" w:cstheme="minorHAnsi"/>
          <w:color w:val="000000" w:themeColor="text1"/>
          <w:sz w:val="24"/>
          <w:szCs w:val="24"/>
          <w:shd w:val="clear" w:color="auto" w:fill="FFFFFF"/>
          <w:lang w:val="en-US"/>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akan</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B527CD">
        <w:rPr>
          <w:rFonts w:asciiTheme="minorHAnsi" w:hAnsiTheme="minorHAnsi" w:cstheme="minorHAnsi"/>
          <w:color w:val="000000" w:themeColor="text1"/>
          <w:sz w:val="24"/>
          <w:szCs w:val="24"/>
          <w:shd w:val="clear" w:color="auto" w:fill="FFFFFF"/>
          <w:lang w:val="en-US"/>
        </w:rPr>
        <w:t>dilaksanakan</w:t>
      </w:r>
      <w:proofErr w:type="spellEnd"/>
      <w:r w:rsidR="002E4FA0" w:rsidRPr="003D3488">
        <w:rPr>
          <w:rFonts w:asciiTheme="minorHAnsi" w:hAnsiTheme="minorHAnsi" w:cstheme="minorHAnsi"/>
          <w:color w:val="000000" w:themeColor="text1"/>
          <w:sz w:val="24"/>
          <w:szCs w:val="24"/>
          <w:shd w:val="clear" w:color="auto" w:fill="FFFFFF"/>
          <w:lang w:val="en-US"/>
        </w:rPr>
        <w:t xml:space="preserve"> di SMKN Dander. </w:t>
      </w:r>
      <w:proofErr w:type="spellStart"/>
      <w:r w:rsidR="002E4FA0" w:rsidRPr="003D3488">
        <w:rPr>
          <w:rFonts w:asciiTheme="minorHAnsi" w:hAnsiTheme="minorHAnsi" w:cstheme="minorHAnsi"/>
          <w:color w:val="000000" w:themeColor="text1"/>
          <w:sz w:val="24"/>
          <w:szCs w:val="24"/>
          <w:shd w:val="clear" w:color="auto" w:fill="FFFFFF"/>
          <w:lang w:val="en-US"/>
        </w:rPr>
        <w:t>Populasi</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penelitian</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4A68AC">
        <w:rPr>
          <w:rFonts w:asciiTheme="minorHAnsi" w:hAnsiTheme="minorHAnsi" w:cstheme="minorHAnsi"/>
          <w:color w:val="000000" w:themeColor="text1"/>
          <w:sz w:val="24"/>
          <w:szCs w:val="24"/>
          <w:shd w:val="clear" w:color="auto" w:fill="FFFFFF"/>
          <w:lang w:val="en-US"/>
        </w:rPr>
        <w:t>merupakan</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B527CD">
        <w:rPr>
          <w:rFonts w:asciiTheme="minorHAnsi" w:hAnsiTheme="minorHAnsi" w:cstheme="minorHAnsi"/>
          <w:color w:val="000000" w:themeColor="text1"/>
          <w:sz w:val="24"/>
          <w:szCs w:val="24"/>
          <w:shd w:val="clear" w:color="auto" w:fill="FFFFFF"/>
          <w:lang w:val="en-US"/>
        </w:rPr>
        <w:t>semua</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r w:rsidR="00B527CD">
        <w:rPr>
          <w:rFonts w:asciiTheme="minorHAnsi" w:hAnsiTheme="minorHAnsi" w:cstheme="minorHAnsi"/>
          <w:color w:val="000000" w:themeColor="text1"/>
          <w:sz w:val="24"/>
          <w:szCs w:val="24"/>
          <w:shd w:val="clear" w:color="auto" w:fill="FFFFFF"/>
          <w:lang w:val="en-US"/>
        </w:rPr>
        <w:t>murid</w:t>
      </w:r>
      <w:r w:rsidR="002E4FA0" w:rsidRPr="003D3488">
        <w:rPr>
          <w:rFonts w:asciiTheme="minorHAnsi" w:hAnsiTheme="minorHAnsi" w:cstheme="minorHAnsi"/>
          <w:color w:val="000000" w:themeColor="text1"/>
          <w:sz w:val="24"/>
          <w:szCs w:val="24"/>
          <w:shd w:val="clear" w:color="auto" w:fill="FFFFFF"/>
          <w:lang w:val="en-US"/>
        </w:rPr>
        <w:t xml:space="preserve"> SMKN Dander </w:t>
      </w:r>
      <w:proofErr w:type="spellStart"/>
      <w:r w:rsidR="002E4FA0" w:rsidRPr="003D3488">
        <w:rPr>
          <w:rFonts w:asciiTheme="minorHAnsi" w:hAnsiTheme="minorHAnsi" w:cstheme="minorHAnsi"/>
          <w:color w:val="000000" w:themeColor="text1"/>
          <w:sz w:val="24"/>
          <w:szCs w:val="24"/>
          <w:shd w:val="clear" w:color="auto" w:fill="FFFFFF"/>
          <w:lang w:val="en-US"/>
        </w:rPr>
        <w:t>kelas</w:t>
      </w:r>
      <w:proofErr w:type="spellEnd"/>
      <w:r w:rsidR="002E4FA0" w:rsidRPr="003D3488">
        <w:rPr>
          <w:rFonts w:asciiTheme="minorHAnsi" w:hAnsiTheme="minorHAnsi" w:cstheme="minorHAnsi"/>
          <w:color w:val="000000" w:themeColor="text1"/>
          <w:sz w:val="24"/>
          <w:szCs w:val="24"/>
          <w:shd w:val="clear" w:color="auto" w:fill="FFFFFF"/>
          <w:lang w:val="en-US"/>
        </w:rPr>
        <w:t xml:space="preserve"> X </w:t>
      </w:r>
      <w:proofErr w:type="spellStart"/>
      <w:r w:rsidR="002E4FA0" w:rsidRPr="003D3488">
        <w:rPr>
          <w:rFonts w:asciiTheme="minorHAnsi" w:hAnsiTheme="minorHAnsi" w:cstheme="minorHAnsi"/>
          <w:color w:val="000000" w:themeColor="text1"/>
          <w:sz w:val="24"/>
          <w:szCs w:val="24"/>
          <w:shd w:val="clear" w:color="auto" w:fill="FFFFFF"/>
          <w:lang w:val="en-US"/>
        </w:rPr>
        <w:t>ada</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r w:rsidR="00DF003A" w:rsidRPr="003D3488">
        <w:rPr>
          <w:rFonts w:asciiTheme="minorHAnsi" w:hAnsiTheme="minorHAnsi" w:cstheme="minorHAnsi"/>
          <w:color w:val="000000" w:themeColor="text1"/>
          <w:sz w:val="24"/>
          <w:szCs w:val="24"/>
          <w:shd w:val="clear" w:color="auto" w:fill="FFFFFF"/>
          <w:lang w:val="en-US"/>
        </w:rPr>
        <w:t>3</w:t>
      </w:r>
      <w:r w:rsidR="002E4FA0" w:rsidRPr="003D3488">
        <w:rPr>
          <w:rFonts w:asciiTheme="minorHAnsi" w:hAnsiTheme="minorHAnsi" w:cstheme="minorHAnsi"/>
          <w:color w:val="000000" w:themeColor="text1"/>
          <w:sz w:val="24"/>
          <w:szCs w:val="24"/>
          <w:shd w:val="clear" w:color="auto" w:fill="FFFFFF"/>
          <w:lang w:val="en-US"/>
        </w:rPr>
        <w:t xml:space="preserve">30 </w:t>
      </w:r>
      <w:proofErr w:type="spellStart"/>
      <w:r w:rsidR="002E4FA0" w:rsidRPr="003D3488">
        <w:rPr>
          <w:rFonts w:asciiTheme="minorHAnsi" w:hAnsiTheme="minorHAnsi" w:cstheme="minorHAnsi"/>
          <w:color w:val="000000" w:themeColor="text1"/>
          <w:sz w:val="24"/>
          <w:szCs w:val="24"/>
          <w:shd w:val="clear" w:color="auto" w:fill="FFFFFF"/>
          <w:lang w:val="en-US"/>
        </w:rPr>
        <w:t>siswa</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karena</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mata</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pelajaran</w:t>
      </w:r>
      <w:proofErr w:type="spellEnd"/>
      <w:r w:rsidR="002E4FA0" w:rsidRPr="003D3488">
        <w:rPr>
          <w:rFonts w:asciiTheme="minorHAnsi" w:hAnsiTheme="minorHAnsi" w:cstheme="minorHAnsi"/>
          <w:color w:val="000000" w:themeColor="text1"/>
          <w:sz w:val="24"/>
          <w:szCs w:val="24"/>
          <w:shd w:val="clear" w:color="auto" w:fill="FFFFFF"/>
          <w:lang w:val="en-US"/>
        </w:rPr>
        <w:t xml:space="preserve"> IPAS </w:t>
      </w:r>
      <w:proofErr w:type="spellStart"/>
      <w:r w:rsidR="002E4FA0" w:rsidRPr="003D3488">
        <w:rPr>
          <w:rFonts w:asciiTheme="minorHAnsi" w:hAnsiTheme="minorHAnsi" w:cstheme="minorHAnsi"/>
          <w:color w:val="000000" w:themeColor="text1"/>
          <w:sz w:val="24"/>
          <w:szCs w:val="24"/>
          <w:shd w:val="clear" w:color="auto" w:fill="FFFFFF"/>
          <w:lang w:val="en-US"/>
        </w:rPr>
        <w:t>hanya</w:t>
      </w:r>
      <w:proofErr w:type="spellEnd"/>
      <w:r w:rsidR="00DF003A" w:rsidRPr="003D3488">
        <w:rPr>
          <w:rFonts w:asciiTheme="minorHAnsi" w:hAnsiTheme="minorHAnsi" w:cstheme="minorHAnsi"/>
          <w:color w:val="000000" w:themeColor="text1"/>
          <w:sz w:val="24"/>
          <w:szCs w:val="24"/>
          <w:shd w:val="clear" w:color="auto" w:fill="FFFFFF"/>
          <w:lang w:val="en-US"/>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ada</w:t>
      </w:r>
      <w:proofErr w:type="spellEnd"/>
      <w:r w:rsidR="002E4FA0" w:rsidRPr="003D3488">
        <w:rPr>
          <w:rFonts w:asciiTheme="minorHAnsi" w:hAnsiTheme="minorHAnsi" w:cstheme="minorHAnsi"/>
          <w:color w:val="000000" w:themeColor="text1"/>
          <w:sz w:val="24"/>
          <w:szCs w:val="24"/>
          <w:shd w:val="clear" w:color="auto" w:fill="FFFFFF"/>
          <w:lang w:val="en-US"/>
        </w:rPr>
        <w:t xml:space="preserve"> </w:t>
      </w:r>
      <w:proofErr w:type="spellStart"/>
      <w:r w:rsidR="002E4FA0" w:rsidRPr="003D3488">
        <w:rPr>
          <w:rFonts w:asciiTheme="minorHAnsi" w:hAnsiTheme="minorHAnsi" w:cstheme="minorHAnsi"/>
          <w:color w:val="000000" w:themeColor="text1"/>
          <w:sz w:val="24"/>
          <w:szCs w:val="24"/>
          <w:shd w:val="clear" w:color="auto" w:fill="FFFFFF"/>
          <w:lang w:val="en-US"/>
        </w:rPr>
        <w:t>dikelas</w:t>
      </w:r>
      <w:proofErr w:type="spellEnd"/>
      <w:r w:rsidR="002E4FA0" w:rsidRPr="003D3488">
        <w:rPr>
          <w:rFonts w:asciiTheme="minorHAnsi" w:hAnsiTheme="minorHAnsi" w:cstheme="minorHAnsi"/>
          <w:color w:val="000000" w:themeColor="text1"/>
          <w:sz w:val="24"/>
          <w:szCs w:val="24"/>
          <w:shd w:val="clear" w:color="auto" w:fill="FFFFFF"/>
          <w:lang w:val="en-US"/>
        </w:rPr>
        <w:t xml:space="preserve"> X </w:t>
      </w:r>
      <w:proofErr w:type="spellStart"/>
      <w:r w:rsidR="002E4FA0" w:rsidRPr="003D3488">
        <w:rPr>
          <w:rFonts w:asciiTheme="minorHAnsi" w:hAnsiTheme="minorHAnsi" w:cstheme="minorHAnsi"/>
          <w:color w:val="000000" w:themeColor="text1"/>
          <w:sz w:val="24"/>
          <w:szCs w:val="24"/>
          <w:shd w:val="clear" w:color="auto" w:fill="FFFFFF"/>
          <w:lang w:val="en-US"/>
        </w:rPr>
        <w:t>saja</w:t>
      </w:r>
      <w:proofErr w:type="spellEnd"/>
      <w:r w:rsidR="002E4FA0" w:rsidRPr="003D3488">
        <w:rPr>
          <w:rFonts w:asciiTheme="minorHAnsi" w:hAnsiTheme="minorHAnsi" w:cstheme="minorHAnsi"/>
          <w:color w:val="000000" w:themeColor="text1"/>
          <w:sz w:val="24"/>
          <w:szCs w:val="24"/>
          <w:shd w:val="clear" w:color="auto" w:fill="FFFFFF"/>
          <w:lang w:val="en-US"/>
        </w:rPr>
        <w:t>.</w:t>
      </w:r>
      <w:r w:rsidR="00DF003A" w:rsidRPr="003D3488">
        <w:rPr>
          <w:rFonts w:asciiTheme="minorHAnsi" w:hAnsiTheme="minorHAnsi" w:cstheme="minorHAnsi"/>
          <w:color w:val="000000" w:themeColor="text1"/>
          <w:sz w:val="24"/>
          <w:szCs w:val="24"/>
          <w:shd w:val="clear" w:color="auto" w:fill="FFFFFF"/>
          <w:lang w:val="en-US"/>
        </w:rPr>
        <w:t xml:space="preserve"> </w:t>
      </w:r>
      <w:r w:rsidR="00F76DF8" w:rsidRPr="003D3488">
        <w:rPr>
          <w:rFonts w:asciiTheme="minorHAnsi" w:hAnsiTheme="minorHAnsi" w:cstheme="minorHAnsi"/>
          <w:color w:val="000000" w:themeColor="text1"/>
          <w:sz w:val="24"/>
          <w:szCs w:val="24"/>
        </w:rPr>
        <w:t xml:space="preserve">Sampel dapat diartikan sebagai sebuah kelompok yang berjumlah relatif lebih sedikit yang dipilih dari populasi dan digunakan untuk penelitian </w:t>
      </w:r>
      <w:r w:rsidR="00F76DF8" w:rsidRPr="003D3488">
        <w:rPr>
          <w:rFonts w:asciiTheme="minorHAnsi" w:hAnsiTheme="minorHAnsi" w:cstheme="minorHAnsi"/>
          <w:color w:val="000000" w:themeColor="text1"/>
          <w:sz w:val="24"/>
          <w:szCs w:val="24"/>
        </w:rPr>
        <w:fldChar w:fldCharType="begin" w:fldLock="1"/>
      </w:r>
      <w:r w:rsidR="00F76DF8" w:rsidRPr="003D3488">
        <w:rPr>
          <w:rFonts w:asciiTheme="minorHAnsi" w:hAnsiTheme="minorHAnsi" w:cstheme="minorHAnsi"/>
          <w:color w:val="000000" w:themeColor="text1"/>
          <w:sz w:val="24"/>
          <w:szCs w:val="24"/>
        </w:rPr>
        <w:instrText>ADDIN CSL_CITATION {"citationItems":[{"id":"ITEM-1","itemData":{"ISBN":"978-623-218-936-2","abstract":"secara ilmu, statistik diartikan sebagai ilmu pengetahuan yang mempelajari dan mengembangkan prinsip-prinsip, metode, dan prosedur yang perlu ditempuh dalam rangka pengumpulan data, penyusunan data, penyajian data, dan penganalisisan data. Karenanya statistik sangat dibutuhkan dalam dunia pendidikan baik dalam kepentingan pembelajaran ataupun penelitian. Data tidak akan dapat memberikan makna seandainya data itu tidak dianalisis dengan baik. Untuk analisis data yang bersifat kuantitatif maka memerlukan alat analisis yakni analisis statistik. Buku statistik untuk kepentingan pendidikan secara umum sudah banyak ditulis oleh para penulisnya, namun sulit ditemukan buku yang memaparkan teori-teori dan memberikan contoh-contoh dalam bidang ilmu pendidikan luar sekolah/pendidikan nonformal/pendidikan masyarakat. Penerbitan buku ini dimaksudkan untuk membantu para peneliti atau calon peneliti, praktisi dan mahasiswa yang bergerak dalam pendidikan luar sekolah/pendidikan nonformal/pendidikan masyarakat dalam menganalisis data data kuantitatif sesuai keperluan. Buku persembahan penerbit PrenadaMediaGroup Kencana","author":[{"dropping-particle":"","family":"Ramadhani","given":"Rahmi","non-dropping-particle":"","parse-names":false,"suffix":""},{"dropping-particle":"","family":"Bina","given":"Nuraini Sri","non-dropping-particle":"","parse-names":false,"suffix":""}],"container-title":"Prenada Media","id":"ITEM-1","issued":{"date-parts":[["2021"]]},"number-of-pages":"422","publisher":"Prenada Media","title":"Statistika Penelitian Pendidikan: Analisis Perhitungan Matematis dan Aplikasi spss","type":"book"},"uris":["http://www.mendeley.com/documents/?uuid=9e9011c9-985d-45ee-9aaa-e3b3ac9b1775"]}],"mendeley":{"formattedCitation":"(Ramadhani &amp; Bina, 2021)","plainTextFormattedCitation":"(Ramadhani &amp; Bina, 2021)","previouslyFormattedCitation":"(Ramadhani &amp; Bina, 2021)"},"properties":{"noteIndex":0},"schema":"https://github.com/citation-style-language/schema/raw/master/csl-citation.json"}</w:instrText>
      </w:r>
      <w:r w:rsidR="00F76DF8" w:rsidRPr="003D3488">
        <w:rPr>
          <w:rFonts w:asciiTheme="minorHAnsi" w:hAnsiTheme="minorHAnsi" w:cstheme="minorHAnsi"/>
          <w:color w:val="000000" w:themeColor="text1"/>
          <w:sz w:val="24"/>
          <w:szCs w:val="24"/>
        </w:rPr>
        <w:fldChar w:fldCharType="separate"/>
      </w:r>
      <w:r w:rsidR="00F76DF8" w:rsidRPr="003D3488">
        <w:rPr>
          <w:rFonts w:asciiTheme="minorHAnsi" w:hAnsiTheme="minorHAnsi" w:cstheme="minorHAnsi"/>
          <w:noProof/>
          <w:color w:val="000000" w:themeColor="text1"/>
          <w:sz w:val="24"/>
          <w:szCs w:val="24"/>
        </w:rPr>
        <w:t>(Ramadhani &amp; Bina, 2021)</w:t>
      </w:r>
      <w:r w:rsidR="00F76DF8" w:rsidRPr="003D3488">
        <w:rPr>
          <w:rFonts w:asciiTheme="minorHAnsi" w:hAnsiTheme="minorHAnsi" w:cstheme="minorHAnsi"/>
          <w:color w:val="000000" w:themeColor="text1"/>
          <w:sz w:val="24"/>
          <w:szCs w:val="24"/>
        </w:rPr>
        <w:fldChar w:fldCharType="end"/>
      </w:r>
      <w:r w:rsidR="00F76DF8" w:rsidRPr="003D3488">
        <w:rPr>
          <w:rFonts w:asciiTheme="minorHAnsi" w:hAnsiTheme="minorHAnsi" w:cstheme="minorHAnsi"/>
          <w:color w:val="000000" w:themeColor="text1"/>
          <w:sz w:val="24"/>
          <w:szCs w:val="24"/>
        </w:rPr>
        <w:t xml:space="preserve">. </w:t>
      </w:r>
    </w:p>
    <w:p w14:paraId="0B215B73" w14:textId="673B4BA0" w:rsidR="00325302" w:rsidRPr="00132564" w:rsidRDefault="000A31DE" w:rsidP="00132564">
      <w:pPr>
        <w:pStyle w:val="DaftarParagraf"/>
        <w:spacing w:after="0"/>
        <w:ind w:left="0" w:right="340" w:firstLine="720"/>
        <w:jc w:val="both"/>
        <w:rPr>
          <w:rFonts w:asciiTheme="minorHAnsi" w:hAnsiTheme="minorHAnsi" w:cstheme="minorHAnsi"/>
          <w:color w:val="000000" w:themeColor="text1"/>
          <w:sz w:val="24"/>
          <w:szCs w:val="24"/>
        </w:rPr>
      </w:pPr>
      <w:r w:rsidRPr="003D3488">
        <w:rPr>
          <w:rFonts w:asciiTheme="minorHAnsi" w:hAnsiTheme="minorHAnsi" w:cstheme="minorHAnsi"/>
          <w:color w:val="000000" w:themeColor="text1"/>
          <w:sz w:val="24"/>
          <w:szCs w:val="24"/>
        </w:rPr>
        <w:t>Dalam studi ini, peneliti memilih kelas X-LPFKK yang terdiri dari 36 siswa, karena dari pengamatan ada siswa yang mendapatkan nilai rendah. Metode pengambilan sampel yang diperlukan untuk memilih sampel adalah T</w:t>
      </w:r>
      <w:r w:rsidRPr="003D3488">
        <w:rPr>
          <w:rFonts w:asciiTheme="minorHAnsi" w:hAnsiTheme="minorHAnsi" w:cstheme="minorHAnsi"/>
          <w:iCs/>
          <w:color w:val="000000" w:themeColor="text1"/>
          <w:sz w:val="24"/>
          <w:szCs w:val="24"/>
        </w:rPr>
        <w:t>eknik</w:t>
      </w:r>
      <w:r w:rsidRPr="003D3488">
        <w:rPr>
          <w:rFonts w:asciiTheme="minorHAnsi" w:hAnsiTheme="minorHAnsi" w:cstheme="minorHAnsi"/>
          <w:i/>
          <w:color w:val="000000" w:themeColor="text1"/>
          <w:sz w:val="24"/>
          <w:szCs w:val="24"/>
        </w:rPr>
        <w:t xml:space="preserve"> Simple Random Sampling</w:t>
      </w:r>
      <w:r w:rsidRPr="003D3488">
        <w:rPr>
          <w:rFonts w:asciiTheme="minorHAnsi" w:hAnsiTheme="minorHAnsi" w:cstheme="minorHAnsi"/>
          <w:color w:val="000000" w:themeColor="text1"/>
          <w:sz w:val="24"/>
          <w:szCs w:val="24"/>
        </w:rPr>
        <w:t xml:space="preserve">. </w:t>
      </w:r>
      <w:r w:rsidR="00F76DF8" w:rsidRPr="003D3488">
        <w:rPr>
          <w:rFonts w:asciiTheme="minorHAnsi" w:hAnsiTheme="minorHAnsi" w:cstheme="minorHAnsi"/>
          <w:iCs/>
          <w:color w:val="000000" w:themeColor="text1"/>
          <w:sz w:val="24"/>
          <w:szCs w:val="24"/>
        </w:rPr>
        <w:t>Teknik</w:t>
      </w:r>
      <w:r w:rsidR="00F76DF8" w:rsidRPr="003D3488">
        <w:rPr>
          <w:rFonts w:asciiTheme="minorHAnsi" w:hAnsiTheme="minorHAnsi" w:cstheme="minorHAnsi"/>
          <w:i/>
          <w:color w:val="000000" w:themeColor="text1"/>
          <w:sz w:val="24"/>
          <w:szCs w:val="24"/>
        </w:rPr>
        <w:t xml:space="preserve"> </w:t>
      </w:r>
      <w:proofErr w:type="spellStart"/>
      <w:r w:rsidR="00DF003A" w:rsidRPr="003D3488">
        <w:rPr>
          <w:rFonts w:asciiTheme="minorHAnsi" w:hAnsiTheme="minorHAnsi" w:cstheme="minorHAnsi"/>
          <w:i/>
          <w:color w:val="000000" w:themeColor="text1"/>
          <w:sz w:val="24"/>
          <w:szCs w:val="24"/>
        </w:rPr>
        <w:t>S</w:t>
      </w:r>
      <w:r w:rsidR="00F76DF8" w:rsidRPr="003D3488">
        <w:rPr>
          <w:rFonts w:asciiTheme="minorHAnsi" w:hAnsiTheme="minorHAnsi" w:cstheme="minorHAnsi"/>
          <w:i/>
          <w:color w:val="000000" w:themeColor="text1"/>
          <w:sz w:val="24"/>
          <w:szCs w:val="24"/>
        </w:rPr>
        <w:t>imple</w:t>
      </w:r>
      <w:proofErr w:type="spellEnd"/>
      <w:r w:rsidR="00F76DF8" w:rsidRPr="003D3488">
        <w:rPr>
          <w:rFonts w:asciiTheme="minorHAnsi" w:hAnsiTheme="minorHAnsi" w:cstheme="minorHAnsi"/>
          <w:i/>
          <w:color w:val="000000" w:themeColor="text1"/>
          <w:sz w:val="24"/>
          <w:szCs w:val="24"/>
        </w:rPr>
        <w:t xml:space="preserve"> </w:t>
      </w:r>
      <w:proofErr w:type="spellStart"/>
      <w:r w:rsidR="00DF003A" w:rsidRPr="003D3488">
        <w:rPr>
          <w:rFonts w:asciiTheme="minorHAnsi" w:hAnsiTheme="minorHAnsi" w:cstheme="minorHAnsi"/>
          <w:i/>
          <w:color w:val="000000" w:themeColor="text1"/>
          <w:sz w:val="24"/>
          <w:szCs w:val="24"/>
        </w:rPr>
        <w:t>R</w:t>
      </w:r>
      <w:r w:rsidR="00F76DF8" w:rsidRPr="003D3488">
        <w:rPr>
          <w:rFonts w:asciiTheme="minorHAnsi" w:hAnsiTheme="minorHAnsi" w:cstheme="minorHAnsi"/>
          <w:i/>
          <w:color w:val="000000" w:themeColor="text1"/>
          <w:sz w:val="24"/>
          <w:szCs w:val="24"/>
        </w:rPr>
        <w:t>andom</w:t>
      </w:r>
      <w:proofErr w:type="spellEnd"/>
      <w:r w:rsidR="00F76DF8" w:rsidRPr="003D3488">
        <w:rPr>
          <w:rFonts w:asciiTheme="minorHAnsi" w:hAnsiTheme="minorHAnsi" w:cstheme="minorHAnsi"/>
          <w:i/>
          <w:color w:val="000000" w:themeColor="text1"/>
          <w:sz w:val="24"/>
          <w:szCs w:val="24"/>
        </w:rPr>
        <w:t xml:space="preserve"> </w:t>
      </w:r>
      <w:r w:rsidR="00DF003A" w:rsidRPr="003D3488">
        <w:rPr>
          <w:rFonts w:asciiTheme="minorHAnsi" w:hAnsiTheme="minorHAnsi" w:cstheme="minorHAnsi"/>
          <w:i/>
          <w:color w:val="000000" w:themeColor="text1"/>
          <w:sz w:val="24"/>
          <w:szCs w:val="24"/>
        </w:rPr>
        <w:t>S</w:t>
      </w:r>
      <w:r w:rsidR="00F76DF8" w:rsidRPr="003D3488">
        <w:rPr>
          <w:rFonts w:asciiTheme="minorHAnsi" w:hAnsiTheme="minorHAnsi" w:cstheme="minorHAnsi"/>
          <w:i/>
          <w:color w:val="000000" w:themeColor="text1"/>
          <w:sz w:val="24"/>
          <w:szCs w:val="24"/>
        </w:rPr>
        <w:t xml:space="preserve">ampling </w:t>
      </w:r>
      <w:r w:rsidR="00F76DF8" w:rsidRPr="003D3488">
        <w:rPr>
          <w:rFonts w:asciiTheme="minorHAnsi" w:hAnsiTheme="minorHAnsi" w:cstheme="minorHAnsi"/>
          <w:iCs/>
          <w:color w:val="000000" w:themeColor="text1"/>
          <w:sz w:val="24"/>
          <w:szCs w:val="24"/>
        </w:rPr>
        <w:t xml:space="preserve">adalah </w:t>
      </w:r>
      <w:proofErr w:type="spellStart"/>
      <w:r w:rsidR="00AA6AB8" w:rsidRPr="003D3488">
        <w:rPr>
          <w:rFonts w:asciiTheme="minorHAnsi" w:hAnsiTheme="minorHAnsi" w:cstheme="minorHAnsi"/>
          <w:iCs/>
          <w:color w:val="000000" w:themeColor="text1"/>
          <w:sz w:val="24"/>
          <w:szCs w:val="24"/>
          <w:lang w:val="en-US"/>
        </w:rPr>
        <w:t>sebuah</w:t>
      </w:r>
      <w:proofErr w:type="spellEnd"/>
      <w:r w:rsidR="00F76DF8" w:rsidRPr="003D3488">
        <w:rPr>
          <w:rFonts w:asciiTheme="minorHAnsi" w:hAnsiTheme="minorHAnsi" w:cstheme="minorHAnsi"/>
          <w:iCs/>
          <w:color w:val="000000" w:themeColor="text1"/>
          <w:sz w:val="24"/>
          <w:szCs w:val="24"/>
        </w:rPr>
        <w:t xml:space="preserve"> metode dalam </w:t>
      </w:r>
      <w:proofErr w:type="spellStart"/>
      <w:r w:rsidR="00F53C0E" w:rsidRPr="003D3488">
        <w:rPr>
          <w:rFonts w:asciiTheme="minorHAnsi" w:hAnsiTheme="minorHAnsi" w:cstheme="minorHAnsi"/>
          <w:iCs/>
          <w:color w:val="000000" w:themeColor="text1"/>
          <w:sz w:val="24"/>
          <w:szCs w:val="24"/>
          <w:lang w:val="en-US"/>
        </w:rPr>
        <w:t>mencari</w:t>
      </w:r>
      <w:proofErr w:type="spellEnd"/>
      <w:r w:rsidR="00F76DF8" w:rsidRPr="003D3488">
        <w:rPr>
          <w:rFonts w:asciiTheme="minorHAnsi" w:hAnsiTheme="minorHAnsi" w:cstheme="minorHAnsi"/>
          <w:iCs/>
          <w:color w:val="000000" w:themeColor="text1"/>
          <w:sz w:val="24"/>
          <w:szCs w:val="24"/>
        </w:rPr>
        <w:t xml:space="preserve"> sampel yang dilakukan secara acak.</w:t>
      </w:r>
    </w:p>
    <w:p w14:paraId="76A3F822" w14:textId="77777777" w:rsidR="00984F64" w:rsidRPr="00367371" w:rsidRDefault="00984F64" w:rsidP="00367371">
      <w:pPr>
        <w:spacing w:after="0"/>
        <w:ind w:right="340"/>
        <w:jc w:val="both"/>
        <w:rPr>
          <w:rFonts w:asciiTheme="minorHAnsi" w:hAnsiTheme="minorHAnsi" w:cstheme="minorHAnsi"/>
          <w:sz w:val="24"/>
          <w:szCs w:val="24"/>
        </w:rPr>
      </w:pPr>
    </w:p>
    <w:p w14:paraId="12F7C3A3" w14:textId="65BF26D9" w:rsidR="00D01CEC" w:rsidRPr="0065688D" w:rsidRDefault="00A67728" w:rsidP="00912CE8">
      <w:pPr>
        <w:spacing w:after="0"/>
        <w:rPr>
          <w:rFonts w:asciiTheme="minorHAnsi" w:hAnsiTheme="minorHAnsi" w:cstheme="minorHAnsi"/>
          <w:b/>
          <w:color w:val="0070C0"/>
          <w:sz w:val="24"/>
          <w:szCs w:val="24"/>
        </w:rPr>
      </w:pPr>
      <w:r w:rsidRPr="0065688D">
        <w:rPr>
          <w:rFonts w:asciiTheme="minorHAnsi" w:hAnsiTheme="minorHAnsi" w:cstheme="minorHAnsi"/>
          <w:b/>
          <w:color w:val="0070C0"/>
          <w:sz w:val="24"/>
          <w:szCs w:val="24"/>
        </w:rPr>
        <w:t>HASIL DAN PEMBAHASAN</w:t>
      </w:r>
      <w:r w:rsidR="00E013C4" w:rsidRPr="00E013C4">
        <w:rPr>
          <w:rFonts w:asciiTheme="minorHAnsi" w:hAnsiTheme="minorHAnsi" w:cstheme="minorHAnsi"/>
          <w:b/>
          <w:color w:val="FFFFFF" w:themeColor="background1"/>
          <w:sz w:val="24"/>
          <w:szCs w:val="24"/>
        </w:rPr>
        <w:t>......</w:t>
      </w:r>
      <w:r w:rsidR="00F53C0E" w:rsidRPr="00F53C0E">
        <w:rPr>
          <w:rFonts w:asciiTheme="minorHAnsi" w:hAnsiTheme="minorHAnsi" w:cstheme="minorHAnsi"/>
          <w:b/>
          <w:color w:val="FFFFFF" w:themeColor="background1"/>
          <w:sz w:val="24"/>
          <w:szCs w:val="24"/>
        </w:rPr>
        <w:t>.</w:t>
      </w:r>
    </w:p>
    <w:p w14:paraId="46190A6C" w14:textId="001DC57D" w:rsidR="00D01CEC" w:rsidRPr="0065688D" w:rsidRDefault="008500CF">
      <w:pPr>
        <w:ind w:firstLine="720"/>
        <w:jc w:val="both"/>
        <w:rPr>
          <w:rFonts w:asciiTheme="minorHAnsi" w:hAnsiTheme="minorHAnsi" w:cstheme="minorHAnsi"/>
          <w:sz w:val="24"/>
          <w:szCs w:val="24"/>
        </w:rPr>
      </w:pPr>
      <w:r>
        <w:rPr>
          <w:rFonts w:asciiTheme="minorHAnsi" w:hAnsiTheme="minorHAnsi" w:cstheme="minorHAnsi"/>
          <w:sz w:val="24"/>
          <w:szCs w:val="24"/>
        </w:rPr>
        <w:t>A</w:t>
      </w:r>
      <w:r w:rsidR="00E013C4">
        <w:rPr>
          <w:rFonts w:asciiTheme="minorHAnsi" w:hAnsiTheme="minorHAnsi" w:cstheme="minorHAnsi"/>
          <w:sz w:val="24"/>
          <w:szCs w:val="24"/>
        </w:rPr>
        <w:t>wal pe</w:t>
      </w:r>
      <w:r w:rsidR="00CC2801" w:rsidRPr="0065688D">
        <w:rPr>
          <w:rFonts w:asciiTheme="minorHAnsi" w:hAnsiTheme="minorHAnsi" w:cstheme="minorHAnsi"/>
          <w:sz w:val="24"/>
          <w:szCs w:val="24"/>
        </w:rPr>
        <w:t xml:space="preserve">laksanakanya penelitian, peneliti </w:t>
      </w:r>
      <w:r w:rsidR="00E013C4">
        <w:rPr>
          <w:rFonts w:asciiTheme="minorHAnsi" w:hAnsiTheme="minorHAnsi" w:cstheme="minorHAnsi"/>
          <w:sz w:val="24"/>
          <w:szCs w:val="24"/>
        </w:rPr>
        <w:t>melaksanakan</w:t>
      </w:r>
      <w:r w:rsidR="00CC2801" w:rsidRPr="0065688D">
        <w:rPr>
          <w:rFonts w:asciiTheme="minorHAnsi" w:hAnsiTheme="minorHAnsi" w:cstheme="minorHAnsi"/>
          <w:sz w:val="24"/>
          <w:szCs w:val="24"/>
        </w:rPr>
        <w:t xml:space="preserve"> uji coba instrumen di kelas XI- TSM 2 yang berjumlah 32 siswa. </w:t>
      </w:r>
      <w:r w:rsidR="004A68AC">
        <w:rPr>
          <w:rFonts w:asciiTheme="minorHAnsi" w:hAnsiTheme="minorHAnsi" w:cstheme="minorHAnsi"/>
          <w:sz w:val="24"/>
          <w:szCs w:val="24"/>
        </w:rPr>
        <w:t>Semua itu</w:t>
      </w:r>
      <w:r w:rsidR="00CC2801" w:rsidRPr="0065688D">
        <w:rPr>
          <w:rFonts w:asciiTheme="minorHAnsi" w:hAnsiTheme="minorHAnsi" w:cstheme="minorHAnsi"/>
          <w:sz w:val="24"/>
          <w:szCs w:val="24"/>
        </w:rPr>
        <w:t xml:space="preserve"> untuk menguji </w:t>
      </w:r>
      <w:r w:rsidR="00E013C4">
        <w:rPr>
          <w:rFonts w:asciiTheme="minorHAnsi" w:hAnsiTheme="minorHAnsi" w:cstheme="minorHAnsi"/>
          <w:sz w:val="24"/>
          <w:szCs w:val="24"/>
        </w:rPr>
        <w:t>V</w:t>
      </w:r>
      <w:r w:rsidR="00CC2801" w:rsidRPr="0065688D">
        <w:rPr>
          <w:rFonts w:asciiTheme="minorHAnsi" w:hAnsiTheme="minorHAnsi" w:cstheme="minorHAnsi"/>
          <w:sz w:val="24"/>
          <w:szCs w:val="24"/>
        </w:rPr>
        <w:t xml:space="preserve">aliditas, </w:t>
      </w:r>
      <w:r w:rsidR="00E013C4">
        <w:rPr>
          <w:rFonts w:asciiTheme="minorHAnsi" w:hAnsiTheme="minorHAnsi" w:cstheme="minorHAnsi"/>
          <w:sz w:val="24"/>
          <w:szCs w:val="24"/>
        </w:rPr>
        <w:t>R</w:t>
      </w:r>
      <w:r w:rsidR="00CC2801" w:rsidRPr="0065688D">
        <w:rPr>
          <w:rFonts w:asciiTheme="minorHAnsi" w:hAnsiTheme="minorHAnsi" w:cstheme="minorHAnsi"/>
          <w:sz w:val="24"/>
          <w:szCs w:val="24"/>
        </w:rPr>
        <w:t xml:space="preserve">eliabilitas, uji kesukaran soal, </w:t>
      </w:r>
      <w:r w:rsidR="00B527CD">
        <w:rPr>
          <w:rFonts w:asciiTheme="minorHAnsi" w:hAnsiTheme="minorHAnsi" w:cstheme="minorHAnsi"/>
          <w:sz w:val="24"/>
          <w:szCs w:val="24"/>
        </w:rPr>
        <w:t>serta</w:t>
      </w:r>
      <w:r w:rsidR="00CC2801" w:rsidRPr="0065688D">
        <w:rPr>
          <w:rFonts w:asciiTheme="minorHAnsi" w:hAnsiTheme="minorHAnsi" w:cstheme="minorHAnsi"/>
          <w:sz w:val="24"/>
          <w:szCs w:val="24"/>
        </w:rPr>
        <w:t xml:space="preserve"> daya beda soal. Setelah itu peneliti melakukan penelitian dengan menyebarkan soal </w:t>
      </w:r>
      <w:r w:rsidR="00CC2801" w:rsidRPr="00F53C0E">
        <w:rPr>
          <w:rFonts w:asciiTheme="minorHAnsi" w:hAnsiTheme="minorHAnsi" w:cstheme="minorHAnsi"/>
          <w:i/>
          <w:iCs/>
          <w:sz w:val="24"/>
          <w:szCs w:val="24"/>
        </w:rPr>
        <w:t>pretest</w:t>
      </w:r>
      <w:r w:rsidR="00CC2801" w:rsidRPr="0065688D">
        <w:rPr>
          <w:rFonts w:asciiTheme="minorHAnsi" w:hAnsiTheme="minorHAnsi" w:cstheme="minorHAnsi"/>
          <w:sz w:val="24"/>
          <w:szCs w:val="24"/>
        </w:rPr>
        <w:t xml:space="preserve"> dan </w:t>
      </w:r>
      <w:r w:rsidR="00CC2801" w:rsidRPr="00F53C0E">
        <w:rPr>
          <w:rFonts w:asciiTheme="minorHAnsi" w:hAnsiTheme="minorHAnsi" w:cstheme="minorHAnsi"/>
          <w:i/>
          <w:iCs/>
          <w:sz w:val="24"/>
          <w:szCs w:val="24"/>
        </w:rPr>
        <w:t>posttest</w:t>
      </w:r>
      <w:r w:rsidR="00CC2801" w:rsidRPr="0065688D">
        <w:rPr>
          <w:rFonts w:asciiTheme="minorHAnsi" w:hAnsiTheme="minorHAnsi" w:cstheme="minorHAnsi"/>
          <w:sz w:val="24"/>
          <w:szCs w:val="24"/>
        </w:rPr>
        <w:t xml:space="preserve"> di kelas X-LPFKK dengan jumlah siswa 36. </w:t>
      </w:r>
      <w:r w:rsidR="00E013C4">
        <w:rPr>
          <w:rFonts w:asciiTheme="minorHAnsi" w:hAnsiTheme="minorHAnsi" w:cstheme="minorHAnsi"/>
          <w:sz w:val="24"/>
          <w:szCs w:val="24"/>
        </w:rPr>
        <w:t>Dalam p</w:t>
      </w:r>
      <w:r w:rsidR="0065688D" w:rsidRPr="0065688D">
        <w:rPr>
          <w:rFonts w:asciiTheme="minorHAnsi" w:hAnsiTheme="minorHAnsi" w:cstheme="minorHAnsi"/>
          <w:sz w:val="24"/>
          <w:szCs w:val="24"/>
        </w:rPr>
        <w:t xml:space="preserve">roses </w:t>
      </w:r>
      <w:r w:rsidR="00E013C4">
        <w:rPr>
          <w:rFonts w:asciiTheme="minorHAnsi" w:hAnsiTheme="minorHAnsi" w:cstheme="minorHAnsi"/>
          <w:sz w:val="24"/>
          <w:szCs w:val="24"/>
        </w:rPr>
        <w:t>meng</w:t>
      </w:r>
      <w:r w:rsidR="0065688D" w:rsidRPr="0065688D">
        <w:rPr>
          <w:rFonts w:asciiTheme="minorHAnsi" w:hAnsiTheme="minorHAnsi" w:cstheme="minorHAnsi"/>
          <w:sz w:val="24"/>
          <w:szCs w:val="24"/>
        </w:rPr>
        <w:t xml:space="preserve">analisis data dengan menggunakan bantuan </w:t>
      </w:r>
      <w:r w:rsidR="0065688D" w:rsidRPr="00F53C0E">
        <w:rPr>
          <w:rFonts w:asciiTheme="minorHAnsi" w:hAnsiTheme="minorHAnsi" w:cstheme="minorHAnsi"/>
          <w:i/>
          <w:iCs/>
          <w:sz w:val="24"/>
          <w:szCs w:val="24"/>
        </w:rPr>
        <w:t>software</w:t>
      </w:r>
      <w:r w:rsidR="0065688D" w:rsidRPr="0065688D">
        <w:rPr>
          <w:rFonts w:asciiTheme="minorHAnsi" w:hAnsiTheme="minorHAnsi" w:cstheme="minorHAnsi"/>
          <w:sz w:val="24"/>
          <w:szCs w:val="24"/>
        </w:rPr>
        <w:t xml:space="preserve"> statistik untuk memastikan kelayakan dan konsistensi </w:t>
      </w:r>
      <w:r w:rsidR="00AA6AB8">
        <w:rPr>
          <w:rFonts w:asciiTheme="minorHAnsi" w:hAnsiTheme="minorHAnsi" w:cstheme="minorHAnsi"/>
          <w:sz w:val="24"/>
          <w:szCs w:val="24"/>
          <w:lang w:val="en-US"/>
        </w:rPr>
        <w:t>instrument</w:t>
      </w:r>
      <w:r w:rsidR="00AA6AB8" w:rsidRPr="00AA6AB8">
        <w:rPr>
          <w:rFonts w:asciiTheme="minorHAnsi" w:hAnsiTheme="minorHAnsi" w:cstheme="minorHAnsi"/>
          <w:color w:val="FFFFFF" w:themeColor="background1"/>
          <w:sz w:val="24"/>
          <w:szCs w:val="24"/>
          <w:lang w:val="en-US"/>
        </w:rPr>
        <w:t>,</w:t>
      </w:r>
      <w:r w:rsidR="0065688D" w:rsidRPr="0065688D">
        <w:rPr>
          <w:rFonts w:asciiTheme="minorHAnsi" w:hAnsiTheme="minorHAnsi" w:cstheme="minorHAnsi"/>
          <w:sz w:val="24"/>
          <w:szCs w:val="24"/>
        </w:rPr>
        <w:t xml:space="preserve"> yang digunakan. </w:t>
      </w:r>
    </w:p>
    <w:p w14:paraId="2D101105" w14:textId="5F2A5875" w:rsidR="00F53C0E" w:rsidRDefault="00F53C0E" w:rsidP="00132564">
      <w:pPr>
        <w:pStyle w:val="DaftarParagraf"/>
        <w:numPr>
          <w:ilvl w:val="0"/>
          <w:numId w:val="3"/>
        </w:numPr>
        <w:spacing w:after="0"/>
        <w:ind w:left="426"/>
        <w:rPr>
          <w:rFonts w:asciiTheme="minorHAnsi" w:hAnsiTheme="minorHAnsi" w:cstheme="minorHAnsi"/>
          <w:sz w:val="24"/>
          <w:szCs w:val="24"/>
        </w:rPr>
      </w:pPr>
      <w:r>
        <w:rPr>
          <w:rFonts w:asciiTheme="minorHAnsi" w:hAnsiTheme="minorHAnsi" w:cstheme="minorHAnsi"/>
          <w:sz w:val="24"/>
          <w:szCs w:val="24"/>
        </w:rPr>
        <w:t xml:space="preserve">Data </w:t>
      </w:r>
      <w:r w:rsidR="0020153F">
        <w:rPr>
          <w:rFonts w:asciiTheme="minorHAnsi" w:hAnsiTheme="minorHAnsi" w:cstheme="minorHAnsi"/>
          <w:sz w:val="24"/>
          <w:szCs w:val="24"/>
        </w:rPr>
        <w:t xml:space="preserve">Awal </w:t>
      </w:r>
    </w:p>
    <w:p w14:paraId="2E75C086" w14:textId="6C4A00D5" w:rsidR="00F53C0E" w:rsidRDefault="00F53C0E" w:rsidP="00132564">
      <w:pPr>
        <w:pStyle w:val="DaftarParagraf"/>
        <w:spacing w:after="0"/>
        <w:ind w:left="426" w:firstLine="720"/>
        <w:jc w:val="both"/>
        <w:rPr>
          <w:rFonts w:asciiTheme="minorHAnsi" w:hAnsiTheme="minorHAnsi" w:cstheme="minorHAnsi"/>
          <w:sz w:val="24"/>
          <w:szCs w:val="24"/>
        </w:rPr>
      </w:pPr>
      <w:r>
        <w:rPr>
          <w:rFonts w:asciiTheme="minorHAnsi" w:hAnsiTheme="minorHAnsi" w:cstheme="minorHAnsi"/>
          <w:sz w:val="24"/>
          <w:szCs w:val="24"/>
        </w:rPr>
        <w:t xml:space="preserve">Pada penelitian, </w:t>
      </w:r>
      <w:r w:rsidR="00E013C4">
        <w:rPr>
          <w:rFonts w:asciiTheme="minorHAnsi" w:hAnsiTheme="minorHAnsi" w:cstheme="minorHAnsi"/>
          <w:sz w:val="24"/>
          <w:szCs w:val="24"/>
        </w:rPr>
        <w:t>D</w:t>
      </w:r>
      <w:r>
        <w:rPr>
          <w:rFonts w:asciiTheme="minorHAnsi" w:hAnsiTheme="minorHAnsi" w:cstheme="minorHAnsi"/>
          <w:sz w:val="24"/>
          <w:szCs w:val="24"/>
        </w:rPr>
        <w:t xml:space="preserve">ata awal digunakan </w:t>
      </w:r>
      <w:r w:rsidR="00E013C4">
        <w:rPr>
          <w:rFonts w:asciiTheme="minorHAnsi" w:hAnsiTheme="minorHAnsi" w:cstheme="minorHAnsi"/>
          <w:sz w:val="24"/>
          <w:szCs w:val="24"/>
        </w:rPr>
        <w:t>sebagai cara</w:t>
      </w:r>
      <w:r>
        <w:rPr>
          <w:rFonts w:asciiTheme="minorHAnsi" w:hAnsiTheme="minorHAnsi" w:cstheme="minorHAnsi"/>
          <w:sz w:val="24"/>
          <w:szCs w:val="24"/>
        </w:rPr>
        <w:t xml:space="preserve"> mengetahui kemampuan siswa sebelum diberikan </w:t>
      </w:r>
      <w:r w:rsidR="00E013C4">
        <w:rPr>
          <w:rFonts w:asciiTheme="minorHAnsi" w:hAnsiTheme="minorHAnsi" w:cstheme="minorHAnsi"/>
          <w:sz w:val="24"/>
          <w:szCs w:val="24"/>
        </w:rPr>
        <w:t>perlakuan</w:t>
      </w:r>
      <w:r>
        <w:rPr>
          <w:rFonts w:asciiTheme="minorHAnsi" w:hAnsiTheme="minorHAnsi" w:cstheme="minorHAnsi"/>
          <w:sz w:val="24"/>
          <w:szCs w:val="24"/>
        </w:rPr>
        <w:t xml:space="preserve">. Diperoleh dari hasil nilai </w:t>
      </w:r>
      <w:r w:rsidRPr="00F53C0E">
        <w:rPr>
          <w:rFonts w:asciiTheme="minorHAnsi" w:hAnsiTheme="minorHAnsi" w:cstheme="minorHAnsi"/>
          <w:i/>
          <w:iCs/>
          <w:sz w:val="24"/>
          <w:szCs w:val="24"/>
        </w:rPr>
        <w:t>pretest</w:t>
      </w:r>
      <w:r>
        <w:rPr>
          <w:rFonts w:asciiTheme="minorHAnsi" w:hAnsiTheme="minorHAnsi" w:cstheme="minorHAnsi"/>
          <w:sz w:val="24"/>
          <w:szCs w:val="24"/>
        </w:rPr>
        <w:t xml:space="preserve"> siswa kelas X-LPFKK pada tahun ajaran 2024/2025. Sebelum diterapkan Model Pembelajaran SAVI </w:t>
      </w:r>
      <w:r w:rsidR="0020153F">
        <w:rPr>
          <w:rFonts w:asciiTheme="minorHAnsi" w:hAnsiTheme="minorHAnsi" w:cstheme="minorHAnsi"/>
          <w:sz w:val="24"/>
          <w:szCs w:val="24"/>
        </w:rPr>
        <w:t>dengan nilai minimum diperoleh siswa adalah 16 dan nilai maximum adalah 76, sedangkan untuk standar deviation sebesar 15,100 dengan rata-rata 47,67.</w:t>
      </w:r>
    </w:p>
    <w:p w14:paraId="7D1110EC" w14:textId="77777777" w:rsidR="0020153F" w:rsidRDefault="0020153F" w:rsidP="00132564">
      <w:pPr>
        <w:pStyle w:val="DaftarParagraf"/>
        <w:spacing w:after="0"/>
        <w:ind w:left="426"/>
        <w:jc w:val="both"/>
        <w:rPr>
          <w:rFonts w:asciiTheme="minorHAnsi" w:hAnsiTheme="minorHAnsi" w:cstheme="minorHAnsi"/>
          <w:sz w:val="24"/>
          <w:szCs w:val="24"/>
        </w:rPr>
      </w:pPr>
    </w:p>
    <w:p w14:paraId="4F0E46DF" w14:textId="1E422CF9" w:rsidR="0020153F" w:rsidRPr="00BB1A6E" w:rsidRDefault="0020153F" w:rsidP="00132564">
      <w:pPr>
        <w:pStyle w:val="DaftarParagraf"/>
        <w:numPr>
          <w:ilvl w:val="0"/>
          <w:numId w:val="3"/>
        </w:numPr>
        <w:spacing w:after="0"/>
        <w:ind w:left="426"/>
        <w:jc w:val="both"/>
        <w:rPr>
          <w:rFonts w:asciiTheme="minorHAnsi" w:hAnsiTheme="minorHAnsi" w:cstheme="minorHAnsi"/>
          <w:sz w:val="24"/>
          <w:szCs w:val="24"/>
        </w:rPr>
      </w:pPr>
      <w:r w:rsidRPr="00BB1A6E">
        <w:rPr>
          <w:rFonts w:asciiTheme="minorHAnsi" w:hAnsiTheme="minorHAnsi" w:cstheme="minorHAnsi"/>
          <w:sz w:val="24"/>
          <w:szCs w:val="24"/>
        </w:rPr>
        <w:t>Data Akhir</w:t>
      </w:r>
    </w:p>
    <w:p w14:paraId="436EB3C5" w14:textId="22B1BECA" w:rsidR="0020153F" w:rsidRDefault="0020153F" w:rsidP="00132564">
      <w:pPr>
        <w:pStyle w:val="DaftarParagraf"/>
        <w:spacing w:after="0"/>
        <w:ind w:left="426" w:firstLine="720"/>
        <w:jc w:val="both"/>
        <w:rPr>
          <w:rFonts w:asciiTheme="minorHAnsi" w:hAnsiTheme="minorHAnsi" w:cstheme="minorHAnsi"/>
          <w:sz w:val="24"/>
          <w:szCs w:val="24"/>
        </w:rPr>
      </w:pPr>
      <w:r w:rsidRPr="00BB1A6E">
        <w:rPr>
          <w:rFonts w:asciiTheme="minorHAnsi" w:hAnsiTheme="minorHAnsi" w:cstheme="minorHAnsi"/>
          <w:sz w:val="24"/>
          <w:szCs w:val="24"/>
        </w:rPr>
        <w:t xml:space="preserve">Temuan dalam </w:t>
      </w:r>
      <w:r w:rsidRPr="00BB1A6E">
        <w:rPr>
          <w:rFonts w:asciiTheme="minorHAnsi" w:hAnsiTheme="minorHAnsi" w:cstheme="minorHAnsi"/>
          <w:i/>
          <w:iCs/>
          <w:sz w:val="24"/>
          <w:szCs w:val="24"/>
        </w:rPr>
        <w:t>postest</w:t>
      </w:r>
      <w:r w:rsidRPr="00BB1A6E">
        <w:rPr>
          <w:rFonts w:asciiTheme="minorHAnsi" w:hAnsiTheme="minorHAnsi" w:cstheme="minorHAnsi"/>
          <w:sz w:val="24"/>
          <w:szCs w:val="24"/>
        </w:rPr>
        <w:t xml:space="preserve"> siswa kelas X-LPFKK setelah mendapatkan pembelajaran SAVI dijadikan sebagai data akhir digunakan </w:t>
      </w:r>
      <w:r w:rsidR="00032A53" w:rsidRPr="00BB1A6E">
        <w:rPr>
          <w:rFonts w:asciiTheme="minorHAnsi" w:hAnsiTheme="minorHAnsi" w:cstheme="minorHAnsi"/>
          <w:sz w:val="24"/>
          <w:szCs w:val="24"/>
        </w:rPr>
        <w:t>untuk</w:t>
      </w:r>
      <w:r w:rsidRPr="00BB1A6E">
        <w:rPr>
          <w:rFonts w:asciiTheme="minorHAnsi" w:hAnsiTheme="minorHAnsi" w:cstheme="minorHAnsi"/>
          <w:sz w:val="24"/>
          <w:szCs w:val="24"/>
        </w:rPr>
        <w:t xml:space="preserve"> penelitian ini. Berdasarkan data yang telah dikumpulkan, diperoleh nilai minimum 80 dan untuk yang maximum dengan nilai 100 dengan rata-rata 89,56 sedangkan standar deviation sebesar 5,432.</w:t>
      </w:r>
    </w:p>
    <w:p w14:paraId="65FAA87D" w14:textId="77777777" w:rsidR="0020153F" w:rsidRPr="00132564" w:rsidRDefault="0020153F" w:rsidP="00132564">
      <w:pPr>
        <w:spacing w:after="0"/>
        <w:ind w:left="426"/>
        <w:jc w:val="both"/>
        <w:rPr>
          <w:rFonts w:asciiTheme="minorHAnsi" w:hAnsiTheme="minorHAnsi" w:cstheme="minorHAnsi"/>
          <w:sz w:val="24"/>
          <w:szCs w:val="24"/>
        </w:rPr>
      </w:pPr>
    </w:p>
    <w:p w14:paraId="49B1B2A4" w14:textId="5E404BD1" w:rsidR="00D01CEC" w:rsidRPr="00BB1A6E" w:rsidRDefault="0065688D" w:rsidP="00132564">
      <w:pPr>
        <w:pStyle w:val="DaftarParagraf"/>
        <w:numPr>
          <w:ilvl w:val="0"/>
          <w:numId w:val="3"/>
        </w:numPr>
        <w:spacing w:after="0"/>
        <w:ind w:left="426"/>
        <w:rPr>
          <w:rFonts w:asciiTheme="minorHAnsi" w:hAnsiTheme="minorHAnsi" w:cstheme="minorHAnsi"/>
          <w:sz w:val="24"/>
          <w:szCs w:val="24"/>
        </w:rPr>
      </w:pPr>
      <w:r w:rsidRPr="00BB1A6E">
        <w:rPr>
          <w:rFonts w:asciiTheme="minorHAnsi" w:hAnsiTheme="minorHAnsi" w:cstheme="minorHAnsi"/>
          <w:sz w:val="24"/>
          <w:szCs w:val="24"/>
        </w:rPr>
        <w:t xml:space="preserve">Uji </w:t>
      </w:r>
      <w:r w:rsidR="0020153F" w:rsidRPr="00BB1A6E">
        <w:rPr>
          <w:rFonts w:asciiTheme="minorHAnsi" w:hAnsiTheme="minorHAnsi" w:cstheme="minorHAnsi"/>
          <w:sz w:val="24"/>
          <w:szCs w:val="24"/>
        </w:rPr>
        <w:t xml:space="preserve">Validitas </w:t>
      </w:r>
    </w:p>
    <w:p w14:paraId="4533C780" w14:textId="638F70F2" w:rsidR="0065688D" w:rsidRDefault="0065688D" w:rsidP="00132564">
      <w:pPr>
        <w:pStyle w:val="DaftarParagraf"/>
        <w:spacing w:after="0"/>
        <w:ind w:left="426" w:firstLine="556"/>
        <w:jc w:val="both"/>
        <w:rPr>
          <w:rFonts w:asciiTheme="minorHAnsi" w:hAnsiTheme="minorHAnsi" w:cstheme="minorHAnsi"/>
          <w:sz w:val="24"/>
          <w:szCs w:val="24"/>
        </w:rPr>
      </w:pPr>
      <w:r w:rsidRPr="00BB1A6E">
        <w:rPr>
          <w:rFonts w:asciiTheme="minorHAnsi" w:hAnsiTheme="minorHAnsi" w:cstheme="minorHAnsi"/>
          <w:sz w:val="24"/>
          <w:szCs w:val="24"/>
        </w:rPr>
        <w:t xml:space="preserve">Berdasarkan </w:t>
      </w:r>
      <w:r w:rsidR="00032A53" w:rsidRPr="00BB1A6E">
        <w:rPr>
          <w:rFonts w:asciiTheme="minorHAnsi" w:hAnsiTheme="minorHAnsi" w:cstheme="minorHAnsi"/>
          <w:sz w:val="24"/>
          <w:szCs w:val="24"/>
        </w:rPr>
        <w:t>U</w:t>
      </w:r>
      <w:r w:rsidRPr="00BB1A6E">
        <w:rPr>
          <w:rFonts w:asciiTheme="minorHAnsi" w:hAnsiTheme="minorHAnsi" w:cstheme="minorHAnsi"/>
          <w:sz w:val="24"/>
          <w:szCs w:val="24"/>
        </w:rPr>
        <w:t xml:space="preserve">ji </w:t>
      </w:r>
      <w:r w:rsidR="00032A53" w:rsidRPr="00BB1A6E">
        <w:rPr>
          <w:rFonts w:asciiTheme="minorHAnsi" w:hAnsiTheme="minorHAnsi" w:cstheme="minorHAnsi"/>
          <w:sz w:val="24"/>
          <w:szCs w:val="24"/>
        </w:rPr>
        <w:t>V</w:t>
      </w:r>
      <w:r w:rsidRPr="00BB1A6E">
        <w:rPr>
          <w:rFonts w:asciiTheme="minorHAnsi" w:hAnsiTheme="minorHAnsi" w:cstheme="minorHAnsi"/>
          <w:sz w:val="24"/>
          <w:szCs w:val="24"/>
        </w:rPr>
        <w:t>aliditas telah dilakukan pada soal tes dengan r</w:t>
      </w:r>
      <w:r w:rsidRPr="00BB1A6E">
        <w:rPr>
          <w:rFonts w:asciiTheme="minorHAnsi" w:hAnsiTheme="minorHAnsi" w:cstheme="minorHAnsi"/>
          <w:sz w:val="24"/>
          <w:szCs w:val="24"/>
          <w:vertAlign w:val="subscript"/>
        </w:rPr>
        <w:t xml:space="preserve">tabel </w:t>
      </w:r>
      <w:r w:rsidRPr="00BB1A6E">
        <w:rPr>
          <w:rFonts w:asciiTheme="minorHAnsi" w:hAnsiTheme="minorHAnsi" w:cstheme="minorHAnsi"/>
          <w:sz w:val="24"/>
          <w:szCs w:val="24"/>
        </w:rPr>
        <w:t>sampel berjumlah 32 yaitu 0.3494</w:t>
      </w:r>
      <w:r w:rsidRPr="0065688D">
        <w:rPr>
          <w:rFonts w:asciiTheme="minorHAnsi" w:hAnsiTheme="minorHAnsi" w:cstheme="minorHAnsi"/>
          <w:sz w:val="24"/>
          <w:szCs w:val="24"/>
        </w:rPr>
        <w:t xml:space="preserve"> karena rumus yaitu df = n-2. Analisis ini dilakukan berdasarkan rumus validitas isi terhadap 25 butir soal yang disusun.</w:t>
      </w:r>
    </w:p>
    <w:p w14:paraId="2A52008B" w14:textId="77777777" w:rsidR="00132564" w:rsidRDefault="00132564" w:rsidP="00201550">
      <w:pPr>
        <w:pStyle w:val="DaftarParagraf"/>
        <w:spacing w:after="0"/>
        <w:ind w:firstLine="556"/>
        <w:jc w:val="both"/>
        <w:rPr>
          <w:rFonts w:asciiTheme="minorHAnsi" w:hAnsiTheme="minorHAnsi" w:cstheme="minorHAnsi"/>
          <w:sz w:val="24"/>
          <w:szCs w:val="24"/>
        </w:rPr>
      </w:pPr>
    </w:p>
    <w:p w14:paraId="356D25E3" w14:textId="77777777" w:rsidR="00132564" w:rsidRDefault="00132564" w:rsidP="00201550">
      <w:pPr>
        <w:pStyle w:val="DaftarParagraf"/>
        <w:spacing w:after="0"/>
        <w:ind w:firstLine="556"/>
        <w:jc w:val="both"/>
        <w:rPr>
          <w:rFonts w:asciiTheme="minorHAnsi" w:hAnsiTheme="minorHAnsi" w:cstheme="minorHAnsi"/>
          <w:sz w:val="24"/>
          <w:szCs w:val="24"/>
        </w:rPr>
      </w:pPr>
    </w:p>
    <w:p w14:paraId="11EDF6D2" w14:textId="77777777" w:rsidR="00132564" w:rsidRDefault="00132564" w:rsidP="00201550">
      <w:pPr>
        <w:pStyle w:val="DaftarParagraf"/>
        <w:spacing w:after="0"/>
        <w:ind w:firstLine="556"/>
        <w:jc w:val="both"/>
        <w:rPr>
          <w:rFonts w:asciiTheme="minorHAnsi" w:hAnsiTheme="minorHAnsi" w:cstheme="minorHAnsi"/>
          <w:sz w:val="24"/>
          <w:szCs w:val="24"/>
        </w:rPr>
      </w:pPr>
    </w:p>
    <w:p w14:paraId="69B04D30" w14:textId="77777777" w:rsidR="00132564" w:rsidRDefault="00132564" w:rsidP="00201550">
      <w:pPr>
        <w:pStyle w:val="DaftarParagraf"/>
        <w:spacing w:after="0"/>
        <w:ind w:firstLine="556"/>
        <w:jc w:val="both"/>
        <w:rPr>
          <w:rFonts w:asciiTheme="minorHAnsi" w:hAnsiTheme="minorHAnsi" w:cstheme="minorHAnsi"/>
          <w:sz w:val="24"/>
          <w:szCs w:val="24"/>
        </w:rPr>
      </w:pPr>
    </w:p>
    <w:p w14:paraId="0849183C" w14:textId="77777777" w:rsidR="00BB1A6E" w:rsidRPr="00BD4B15" w:rsidRDefault="00BB1A6E" w:rsidP="00201550">
      <w:pPr>
        <w:pStyle w:val="DaftarParagraf"/>
        <w:spacing w:after="0"/>
        <w:ind w:firstLine="556"/>
        <w:jc w:val="both"/>
        <w:rPr>
          <w:rFonts w:asciiTheme="minorHAnsi" w:hAnsiTheme="minorHAnsi" w:cstheme="minorHAnsi"/>
          <w:sz w:val="24"/>
          <w:szCs w:val="24"/>
        </w:rPr>
      </w:pPr>
    </w:p>
    <w:p w14:paraId="338E4121" w14:textId="4C6026C8" w:rsidR="0065688D" w:rsidRPr="00032A53" w:rsidRDefault="0065688D" w:rsidP="0065688D">
      <w:pPr>
        <w:pStyle w:val="Keterangan"/>
        <w:jc w:val="center"/>
        <w:rPr>
          <w:rFonts w:cstheme="minorHAnsi"/>
          <w:i/>
          <w:iCs/>
          <w:color w:val="auto"/>
          <w:sz w:val="24"/>
          <w:szCs w:val="24"/>
        </w:rPr>
      </w:pPr>
      <w:r w:rsidRPr="00032A53">
        <w:rPr>
          <w:rFonts w:cstheme="minorHAnsi"/>
          <w:i/>
          <w:iCs/>
          <w:color w:val="auto"/>
          <w:sz w:val="24"/>
          <w:szCs w:val="24"/>
        </w:rPr>
        <w:lastRenderedPageBreak/>
        <w:t xml:space="preserve">Tabel </w:t>
      </w:r>
      <w:r w:rsidR="00F53C0E" w:rsidRPr="00032A53">
        <w:rPr>
          <w:rFonts w:cstheme="minorHAnsi"/>
          <w:i/>
          <w:iCs/>
          <w:color w:val="auto"/>
          <w:sz w:val="24"/>
          <w:szCs w:val="24"/>
        </w:rPr>
        <w:t xml:space="preserve"> </w:t>
      </w:r>
      <w:r w:rsidRPr="00032A53">
        <w:rPr>
          <w:rFonts w:cstheme="minorHAnsi"/>
          <w:i/>
          <w:iCs/>
          <w:color w:val="auto"/>
          <w:sz w:val="24"/>
          <w:szCs w:val="24"/>
        </w:rPr>
        <w:t>1</w:t>
      </w:r>
      <w:r w:rsidR="00177041">
        <w:rPr>
          <w:rFonts w:cstheme="minorHAnsi"/>
          <w:i/>
          <w:iCs/>
          <w:color w:val="auto"/>
          <w:sz w:val="24"/>
          <w:szCs w:val="24"/>
        </w:rPr>
        <w:t xml:space="preserve"> </w:t>
      </w:r>
      <w:r w:rsidRPr="00032A53">
        <w:rPr>
          <w:rFonts w:cstheme="minorHAnsi"/>
          <w:i/>
          <w:iCs/>
          <w:color w:val="auto"/>
          <w:sz w:val="24"/>
          <w:szCs w:val="24"/>
        </w:rPr>
        <w:t>Hasil uji validitas</w:t>
      </w:r>
      <w:r w:rsidR="00F53C0E" w:rsidRPr="00032A53">
        <w:rPr>
          <w:rFonts w:cstheme="minorHAnsi"/>
          <w:i/>
          <w:iCs/>
          <w:color w:val="FFFFFF" w:themeColor="background1"/>
          <w:sz w:val="24"/>
          <w:szCs w:val="24"/>
        </w:rPr>
        <w:t>..</w:t>
      </w:r>
    </w:p>
    <w:tbl>
      <w:tblPr>
        <w:tblW w:w="4369" w:type="dxa"/>
        <w:jc w:val="center"/>
        <w:tblLook w:val="04A0" w:firstRow="1" w:lastRow="0" w:firstColumn="1" w:lastColumn="0" w:noHBand="0" w:noVBand="1"/>
      </w:tblPr>
      <w:tblGrid>
        <w:gridCol w:w="793"/>
        <w:gridCol w:w="1133"/>
        <w:gridCol w:w="1038"/>
        <w:gridCol w:w="1405"/>
      </w:tblGrid>
      <w:tr w:rsidR="0065688D" w:rsidRPr="0065688D" w14:paraId="1A2820AD" w14:textId="77777777" w:rsidTr="00651D5F">
        <w:trPr>
          <w:trHeight w:val="497"/>
          <w:jc w:val="center"/>
        </w:trPr>
        <w:tc>
          <w:tcPr>
            <w:tcW w:w="43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30C5FB" w14:textId="77777777" w:rsidR="0065688D" w:rsidRPr="0065688D" w:rsidRDefault="0065688D" w:rsidP="00010ACC">
            <w:pPr>
              <w:spacing w:after="0" w:line="240" w:lineRule="auto"/>
              <w:jc w:val="center"/>
              <w:rPr>
                <w:rFonts w:asciiTheme="minorHAnsi" w:eastAsia="Times New Roman" w:hAnsiTheme="minorHAnsi" w:cstheme="minorHAnsi"/>
                <w:b/>
                <w:bCs/>
                <w:sz w:val="20"/>
                <w:szCs w:val="20"/>
              </w:rPr>
            </w:pPr>
            <w:r w:rsidRPr="0065688D">
              <w:rPr>
                <w:rFonts w:asciiTheme="minorHAnsi" w:eastAsia="Times New Roman" w:hAnsiTheme="minorHAnsi" w:cstheme="minorHAnsi"/>
                <w:b/>
                <w:bCs/>
                <w:sz w:val="20"/>
                <w:szCs w:val="20"/>
              </w:rPr>
              <w:t>Correlations</w:t>
            </w:r>
          </w:p>
        </w:tc>
      </w:tr>
      <w:tr w:rsidR="0065688D" w:rsidRPr="0065688D" w14:paraId="7FCFC6C6" w14:textId="77777777" w:rsidTr="00651D5F">
        <w:trPr>
          <w:trHeight w:val="770"/>
          <w:jc w:val="center"/>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107A554E" w14:textId="47E1FA31"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 </w:t>
            </w:r>
            <w:r w:rsidR="00032A53">
              <w:rPr>
                <w:rFonts w:asciiTheme="minorHAnsi" w:eastAsia="Times New Roman" w:hAnsiTheme="minorHAnsi" w:cstheme="minorHAnsi"/>
                <w:sz w:val="20"/>
                <w:szCs w:val="20"/>
              </w:rPr>
              <w:t xml:space="preserve"> </w:t>
            </w:r>
            <w:r w:rsidR="00F53C0E">
              <w:rPr>
                <w:rFonts w:asciiTheme="minorHAnsi" w:eastAsia="Times New Roman" w:hAnsiTheme="minorHAnsi" w:cstheme="minorHAnsi"/>
                <w:sz w:val="20"/>
                <w:szCs w:val="20"/>
              </w:rPr>
              <w:t>No</w:t>
            </w:r>
            <w:r w:rsidR="00F53C0E" w:rsidRPr="00F53C0E">
              <w:rPr>
                <w:rFonts w:asciiTheme="minorHAnsi" w:eastAsia="Times New Roman" w:hAnsiTheme="minorHAnsi" w:cstheme="minorHAnsi"/>
                <w:color w:val="FFFFFF" w:themeColor="background1"/>
                <w:sz w:val="20"/>
                <w:szCs w:val="20"/>
              </w:rPr>
              <w:t>.</w:t>
            </w:r>
            <w:r w:rsidR="00032A53">
              <w:rPr>
                <w:rFonts w:asciiTheme="minorHAnsi" w:eastAsia="Times New Roman" w:hAnsiTheme="minorHAnsi" w:cstheme="minorHAnsi"/>
                <w:color w:val="FFFFFF" w:themeColor="background1"/>
                <w:sz w:val="20"/>
                <w:szCs w:val="20"/>
              </w:rPr>
              <w:t>.</w:t>
            </w:r>
            <w:r w:rsidRPr="0065688D">
              <w:rPr>
                <w:rFonts w:asciiTheme="minorHAnsi" w:eastAsia="Times New Roman" w:hAnsiTheme="minorHAnsi" w:cstheme="minorHAnsi"/>
                <w:sz w:val="20"/>
                <w:szCs w:val="20"/>
              </w:rPr>
              <w:t xml:space="preserve"> SOAL </w:t>
            </w:r>
          </w:p>
        </w:tc>
        <w:tc>
          <w:tcPr>
            <w:tcW w:w="1133" w:type="dxa"/>
            <w:tcBorders>
              <w:top w:val="nil"/>
              <w:left w:val="nil"/>
              <w:bottom w:val="single" w:sz="4" w:space="0" w:color="auto"/>
              <w:right w:val="single" w:sz="4" w:space="0" w:color="auto"/>
            </w:tcBorders>
            <w:shd w:val="clear" w:color="auto" w:fill="auto"/>
            <w:vAlign w:val="center"/>
            <w:hideMark/>
          </w:tcPr>
          <w:p w14:paraId="56AA5F04" w14:textId="5BF101E1" w:rsidR="00F53C0E" w:rsidRDefault="00032A53" w:rsidP="00010ACC">
            <w:pPr>
              <w:spacing w:after="0" w:line="240" w:lineRule="auto"/>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 </w:t>
            </w:r>
            <w:r w:rsidR="0065688D" w:rsidRPr="0065688D">
              <w:rPr>
                <w:rFonts w:asciiTheme="minorHAnsi" w:eastAsia="Times New Roman" w:hAnsiTheme="minorHAnsi" w:cstheme="minorHAnsi"/>
                <w:sz w:val="20"/>
                <w:szCs w:val="20"/>
              </w:rPr>
              <w:t>Pearson</w:t>
            </w:r>
            <w:r w:rsidR="00F53C0E" w:rsidRPr="00F53C0E">
              <w:rPr>
                <w:rFonts w:asciiTheme="minorHAnsi" w:eastAsia="Times New Roman" w:hAnsiTheme="minorHAnsi" w:cstheme="minorHAnsi"/>
                <w:color w:val="FFFFFF" w:themeColor="background1"/>
                <w:sz w:val="20"/>
                <w:szCs w:val="20"/>
              </w:rPr>
              <w:t>.</w:t>
            </w:r>
            <w:r>
              <w:rPr>
                <w:rFonts w:asciiTheme="minorHAnsi" w:eastAsia="Times New Roman" w:hAnsiTheme="minorHAnsi" w:cstheme="minorHAnsi"/>
                <w:color w:val="FFFFFF" w:themeColor="background1"/>
                <w:sz w:val="20"/>
                <w:szCs w:val="20"/>
              </w:rPr>
              <w:t>.</w:t>
            </w:r>
          </w:p>
          <w:p w14:paraId="40275D9D" w14:textId="2F9DE015"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Correlation</w:t>
            </w:r>
          </w:p>
        </w:tc>
        <w:tc>
          <w:tcPr>
            <w:tcW w:w="1038" w:type="dxa"/>
            <w:tcBorders>
              <w:top w:val="nil"/>
              <w:left w:val="nil"/>
              <w:bottom w:val="single" w:sz="4" w:space="0" w:color="auto"/>
              <w:right w:val="single" w:sz="4" w:space="0" w:color="auto"/>
            </w:tcBorders>
            <w:shd w:val="clear" w:color="auto" w:fill="auto"/>
            <w:noWrap/>
            <w:vAlign w:val="center"/>
            <w:hideMark/>
          </w:tcPr>
          <w:p w14:paraId="413F266D" w14:textId="77777777"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 xml:space="preserve">KET </w:t>
            </w:r>
          </w:p>
        </w:tc>
        <w:tc>
          <w:tcPr>
            <w:tcW w:w="1405" w:type="dxa"/>
            <w:tcBorders>
              <w:top w:val="nil"/>
              <w:left w:val="nil"/>
              <w:bottom w:val="single" w:sz="4" w:space="0" w:color="auto"/>
              <w:right w:val="single" w:sz="4" w:space="0" w:color="auto"/>
            </w:tcBorders>
            <w:shd w:val="clear" w:color="auto" w:fill="auto"/>
            <w:noWrap/>
            <w:vAlign w:val="center"/>
            <w:hideMark/>
          </w:tcPr>
          <w:p w14:paraId="2EB20DFF" w14:textId="77777777"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KEPUTUSAN</w:t>
            </w:r>
          </w:p>
        </w:tc>
      </w:tr>
      <w:tr w:rsidR="0065688D" w:rsidRPr="0065688D" w14:paraId="0BD24ACD"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09A3A5" w14:textId="26F69EC0" w:rsidR="0065688D" w:rsidRPr="00AA6AB8" w:rsidRDefault="00F53C0E" w:rsidP="00010ACC">
            <w:pPr>
              <w:spacing w:after="0" w:line="240" w:lineRule="auto"/>
              <w:jc w:val="center"/>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rPr>
              <w:t xml:space="preserve"> </w:t>
            </w:r>
            <w:r w:rsidR="0065688D" w:rsidRPr="00840B41">
              <w:rPr>
                <w:rFonts w:asciiTheme="minorHAnsi" w:eastAsia="Times New Roman" w:hAnsiTheme="minorHAnsi" w:cstheme="minorHAnsi"/>
                <w:sz w:val="20"/>
                <w:szCs w:val="20"/>
              </w:rPr>
              <w:t>1</w:t>
            </w:r>
            <w:r w:rsidR="00AA6AB8" w:rsidRPr="00BC7C1B">
              <w:rPr>
                <w:rFonts w:asciiTheme="minorHAnsi" w:eastAsia="Times New Roman" w:hAnsiTheme="minorHAnsi" w:cstheme="minorHAnsi"/>
                <w:color w:val="FFFFFF" w:themeColor="background1"/>
                <w:sz w:val="20"/>
                <w:szCs w:val="20"/>
                <w:lang w:val="en-US"/>
              </w:rPr>
              <w:t>.</w:t>
            </w:r>
            <w:r>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49D7EBC0" w14:textId="66F8FECC"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.354</w:t>
            </w:r>
          </w:p>
        </w:tc>
        <w:tc>
          <w:tcPr>
            <w:tcW w:w="1038" w:type="dxa"/>
            <w:tcBorders>
              <w:top w:val="nil"/>
              <w:left w:val="nil"/>
              <w:bottom w:val="single" w:sz="4" w:space="0" w:color="auto"/>
              <w:right w:val="single" w:sz="4" w:space="0" w:color="auto"/>
            </w:tcBorders>
            <w:shd w:val="clear" w:color="auto" w:fill="auto"/>
            <w:noWrap/>
            <w:vAlign w:val="center"/>
            <w:hideMark/>
          </w:tcPr>
          <w:p w14:paraId="7B7BF36C" w14:textId="0BB7E95B"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VALID</w:t>
            </w:r>
            <w:r w:rsidR="00AA6AB8"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5D366BCC" w14:textId="77777777"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RENDAH</w:t>
            </w:r>
          </w:p>
        </w:tc>
      </w:tr>
      <w:tr w:rsidR="0065688D" w:rsidRPr="0065688D" w14:paraId="5173463B"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8C5E36" w14:textId="200C4E54"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2</w:t>
            </w:r>
            <w:r w:rsidR="00AA6AB8" w:rsidRPr="00BB330C">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2D06F8E3" w14:textId="7953D11E"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.414</w:t>
            </w:r>
          </w:p>
        </w:tc>
        <w:tc>
          <w:tcPr>
            <w:tcW w:w="1038" w:type="dxa"/>
            <w:tcBorders>
              <w:top w:val="nil"/>
              <w:left w:val="nil"/>
              <w:bottom w:val="single" w:sz="4" w:space="0" w:color="auto"/>
              <w:right w:val="single" w:sz="4" w:space="0" w:color="auto"/>
            </w:tcBorders>
            <w:shd w:val="clear" w:color="auto" w:fill="auto"/>
            <w:noWrap/>
            <w:vAlign w:val="center"/>
            <w:hideMark/>
          </w:tcPr>
          <w:p w14:paraId="7F86E9F0" w14:textId="297FF4DE"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VALID</w:t>
            </w:r>
            <w:r w:rsidRPr="00AA6AB8">
              <w:rPr>
                <w:rFonts w:asciiTheme="minorHAnsi" w:eastAsia="Times New Roman" w:hAnsiTheme="minorHAnsi" w:cstheme="minorHAnsi"/>
                <w:color w:val="FFFFFF" w:themeColor="background1"/>
                <w:sz w:val="20"/>
                <w:szCs w:val="20"/>
              </w:rPr>
              <w:t xml:space="preserve"> </w:t>
            </w:r>
            <w:r w:rsidR="00AA6AB8"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75C99558" w14:textId="278266BE" w:rsidR="0065688D" w:rsidRPr="00BB330C" w:rsidRDefault="0065688D" w:rsidP="00010ACC">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SEDANG</w:t>
            </w:r>
            <w:r w:rsidR="00BB330C" w:rsidRPr="00BB330C">
              <w:rPr>
                <w:rFonts w:asciiTheme="minorHAnsi" w:eastAsia="Times New Roman" w:hAnsiTheme="minorHAnsi" w:cstheme="minorHAnsi"/>
                <w:color w:val="FFFFFF" w:themeColor="background1"/>
                <w:sz w:val="20"/>
                <w:szCs w:val="20"/>
                <w:lang w:val="en-US"/>
              </w:rPr>
              <w:t>.</w:t>
            </w:r>
          </w:p>
        </w:tc>
      </w:tr>
      <w:tr w:rsidR="0065688D" w:rsidRPr="0065688D" w14:paraId="08F3F9A4"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5A299D" w14:textId="1325A8E9"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3</w:t>
            </w:r>
            <w:r w:rsidR="00AA6AB8" w:rsidRPr="00BB330C">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73FB4040" w14:textId="1F8A5327"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.395</w:t>
            </w:r>
          </w:p>
        </w:tc>
        <w:tc>
          <w:tcPr>
            <w:tcW w:w="1038" w:type="dxa"/>
            <w:tcBorders>
              <w:top w:val="nil"/>
              <w:left w:val="nil"/>
              <w:bottom w:val="single" w:sz="4" w:space="0" w:color="auto"/>
              <w:right w:val="single" w:sz="4" w:space="0" w:color="auto"/>
            </w:tcBorders>
            <w:shd w:val="clear" w:color="auto" w:fill="auto"/>
            <w:noWrap/>
            <w:vAlign w:val="center"/>
            <w:hideMark/>
          </w:tcPr>
          <w:p w14:paraId="08DCDDC0" w14:textId="2CE1B3F4"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 xml:space="preserve">VALID </w:t>
            </w:r>
            <w:r w:rsidR="00AA6AB8"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1C33C407" w14:textId="50AC4C7B" w:rsidR="0065688D" w:rsidRPr="00BB330C" w:rsidRDefault="0065688D" w:rsidP="00010ACC">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SEDANG</w:t>
            </w:r>
            <w:r w:rsidR="00BB330C" w:rsidRPr="00BB330C">
              <w:rPr>
                <w:rFonts w:asciiTheme="minorHAnsi" w:eastAsia="Times New Roman" w:hAnsiTheme="minorHAnsi" w:cstheme="minorHAnsi"/>
                <w:color w:val="FFFFFF" w:themeColor="background1"/>
                <w:sz w:val="20"/>
                <w:szCs w:val="20"/>
                <w:lang w:val="en-US"/>
              </w:rPr>
              <w:t>.</w:t>
            </w:r>
          </w:p>
        </w:tc>
      </w:tr>
      <w:tr w:rsidR="0065688D" w:rsidRPr="0065688D" w14:paraId="24C70390"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BCCBCB" w14:textId="26CDB58F"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4</w:t>
            </w:r>
            <w:r w:rsidR="00AA6AB8" w:rsidRPr="00BB330C">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6FE2DB99" w14:textId="18A4BE56"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.409</w:t>
            </w:r>
          </w:p>
        </w:tc>
        <w:tc>
          <w:tcPr>
            <w:tcW w:w="1038" w:type="dxa"/>
            <w:tcBorders>
              <w:top w:val="nil"/>
              <w:left w:val="nil"/>
              <w:bottom w:val="single" w:sz="4" w:space="0" w:color="auto"/>
              <w:right w:val="single" w:sz="4" w:space="0" w:color="auto"/>
            </w:tcBorders>
            <w:shd w:val="clear" w:color="auto" w:fill="auto"/>
            <w:noWrap/>
            <w:vAlign w:val="center"/>
            <w:hideMark/>
          </w:tcPr>
          <w:p w14:paraId="6D0F66E7" w14:textId="69C1602B"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 xml:space="preserve">VALID </w:t>
            </w:r>
            <w:r w:rsidR="00AA6AB8"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02EBA289" w14:textId="7CFEF321" w:rsidR="0065688D" w:rsidRPr="00BB330C" w:rsidRDefault="0065688D" w:rsidP="00010ACC">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SEDANG</w:t>
            </w:r>
            <w:r w:rsidR="00BB330C" w:rsidRPr="00BB330C">
              <w:rPr>
                <w:rFonts w:asciiTheme="minorHAnsi" w:eastAsia="Times New Roman" w:hAnsiTheme="minorHAnsi" w:cstheme="minorHAnsi"/>
                <w:color w:val="FFFFFF" w:themeColor="background1"/>
                <w:sz w:val="20"/>
                <w:szCs w:val="20"/>
                <w:lang w:val="en-US"/>
              </w:rPr>
              <w:t>.</w:t>
            </w:r>
          </w:p>
        </w:tc>
      </w:tr>
      <w:tr w:rsidR="0065688D" w:rsidRPr="0065688D" w14:paraId="46C7DCF4"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E08216" w14:textId="3CBAEA4B"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5</w:t>
            </w:r>
            <w:r w:rsidR="00AA6AB8" w:rsidRPr="00BB330C">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1CEB3726" w14:textId="0326A171"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.480</w:t>
            </w:r>
          </w:p>
        </w:tc>
        <w:tc>
          <w:tcPr>
            <w:tcW w:w="1038" w:type="dxa"/>
            <w:tcBorders>
              <w:top w:val="nil"/>
              <w:left w:val="nil"/>
              <w:bottom w:val="single" w:sz="4" w:space="0" w:color="auto"/>
              <w:right w:val="single" w:sz="4" w:space="0" w:color="auto"/>
            </w:tcBorders>
            <w:shd w:val="clear" w:color="auto" w:fill="auto"/>
            <w:noWrap/>
            <w:vAlign w:val="center"/>
            <w:hideMark/>
          </w:tcPr>
          <w:p w14:paraId="06AF6648" w14:textId="3A934B3B"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 xml:space="preserve">VALID </w:t>
            </w:r>
            <w:r w:rsidR="00AA6AB8"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11F3887D" w14:textId="5BC24122" w:rsidR="0065688D" w:rsidRPr="00BB330C" w:rsidRDefault="0065688D" w:rsidP="00010ACC">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SEDANG</w:t>
            </w:r>
            <w:r w:rsidR="00BB330C" w:rsidRPr="00BB330C">
              <w:rPr>
                <w:rFonts w:asciiTheme="minorHAnsi" w:eastAsia="Times New Roman" w:hAnsiTheme="minorHAnsi" w:cstheme="minorHAnsi"/>
                <w:color w:val="FFFFFF" w:themeColor="background1"/>
                <w:sz w:val="20"/>
                <w:szCs w:val="20"/>
                <w:lang w:val="en-US"/>
              </w:rPr>
              <w:t>.</w:t>
            </w:r>
          </w:p>
        </w:tc>
      </w:tr>
      <w:tr w:rsidR="0065688D" w:rsidRPr="0065688D" w14:paraId="1C5E985D"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7469A8" w14:textId="69BB13B0"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6</w:t>
            </w:r>
            <w:r w:rsidR="00AA6AB8" w:rsidRPr="00BB330C">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19065D40" w14:textId="7C0C285D"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.491</w:t>
            </w:r>
          </w:p>
        </w:tc>
        <w:tc>
          <w:tcPr>
            <w:tcW w:w="1038" w:type="dxa"/>
            <w:tcBorders>
              <w:top w:val="nil"/>
              <w:left w:val="nil"/>
              <w:bottom w:val="single" w:sz="4" w:space="0" w:color="auto"/>
              <w:right w:val="single" w:sz="4" w:space="0" w:color="auto"/>
            </w:tcBorders>
            <w:shd w:val="clear" w:color="auto" w:fill="auto"/>
            <w:noWrap/>
            <w:vAlign w:val="center"/>
            <w:hideMark/>
          </w:tcPr>
          <w:p w14:paraId="2434269C" w14:textId="3FB9E8B5"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 xml:space="preserve">VALID </w:t>
            </w:r>
            <w:r w:rsidR="00AA6AB8"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7FB9F7A6" w14:textId="77777777"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RENDAH</w:t>
            </w:r>
          </w:p>
        </w:tc>
      </w:tr>
      <w:tr w:rsidR="0065688D" w:rsidRPr="0065688D" w14:paraId="755E2199"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07E167" w14:textId="48EF3BFA"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7</w:t>
            </w:r>
            <w:r w:rsidR="00AA6AB8" w:rsidRPr="00BB330C">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6D5F2068" w14:textId="79758074"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.491</w:t>
            </w:r>
          </w:p>
        </w:tc>
        <w:tc>
          <w:tcPr>
            <w:tcW w:w="1038" w:type="dxa"/>
            <w:tcBorders>
              <w:top w:val="nil"/>
              <w:left w:val="nil"/>
              <w:bottom w:val="single" w:sz="4" w:space="0" w:color="auto"/>
              <w:right w:val="single" w:sz="4" w:space="0" w:color="auto"/>
            </w:tcBorders>
            <w:shd w:val="clear" w:color="auto" w:fill="auto"/>
            <w:noWrap/>
            <w:vAlign w:val="center"/>
            <w:hideMark/>
          </w:tcPr>
          <w:p w14:paraId="756B1683" w14:textId="5A212C2A"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 xml:space="preserve">VALID </w:t>
            </w:r>
            <w:r w:rsidR="00AA6AB8"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284B8C9D" w14:textId="77777777"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SEDANG</w:t>
            </w:r>
          </w:p>
        </w:tc>
      </w:tr>
      <w:tr w:rsidR="0065688D" w:rsidRPr="0065688D" w14:paraId="0FC04ED8"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3BDE1F" w14:textId="1CDCB506"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8</w:t>
            </w:r>
            <w:r w:rsidR="00AA6AB8" w:rsidRPr="00BB330C">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0EC528B3" w14:textId="2BCDDF0C"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.375</w:t>
            </w:r>
          </w:p>
        </w:tc>
        <w:tc>
          <w:tcPr>
            <w:tcW w:w="1038" w:type="dxa"/>
            <w:tcBorders>
              <w:top w:val="nil"/>
              <w:left w:val="nil"/>
              <w:bottom w:val="single" w:sz="4" w:space="0" w:color="auto"/>
              <w:right w:val="single" w:sz="4" w:space="0" w:color="auto"/>
            </w:tcBorders>
            <w:shd w:val="clear" w:color="auto" w:fill="auto"/>
            <w:noWrap/>
            <w:vAlign w:val="center"/>
            <w:hideMark/>
          </w:tcPr>
          <w:p w14:paraId="3CB721E9" w14:textId="45A81AE1"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 xml:space="preserve">VALID </w:t>
            </w:r>
            <w:r w:rsidR="00AA6AB8"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589CBB0A" w14:textId="77777777"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RENDAH</w:t>
            </w:r>
          </w:p>
        </w:tc>
      </w:tr>
      <w:tr w:rsidR="0065688D" w:rsidRPr="0065688D" w14:paraId="2CCA2013"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9D70A2" w14:textId="5A195A6E"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9</w:t>
            </w:r>
            <w:r w:rsidR="00AA6AB8" w:rsidRPr="00BB330C">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35F6F196" w14:textId="13F2A169"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.360</w:t>
            </w:r>
          </w:p>
        </w:tc>
        <w:tc>
          <w:tcPr>
            <w:tcW w:w="1038" w:type="dxa"/>
            <w:tcBorders>
              <w:top w:val="nil"/>
              <w:left w:val="nil"/>
              <w:bottom w:val="single" w:sz="4" w:space="0" w:color="auto"/>
              <w:right w:val="single" w:sz="4" w:space="0" w:color="auto"/>
            </w:tcBorders>
            <w:shd w:val="clear" w:color="auto" w:fill="auto"/>
            <w:noWrap/>
            <w:vAlign w:val="center"/>
            <w:hideMark/>
          </w:tcPr>
          <w:p w14:paraId="5D9ECF32" w14:textId="5D1BF87D"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 xml:space="preserve">VALID </w:t>
            </w:r>
            <w:r w:rsidR="00AA6AB8"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307FAAD9" w14:textId="77777777"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RENDAH</w:t>
            </w:r>
          </w:p>
        </w:tc>
      </w:tr>
      <w:tr w:rsidR="0065688D" w:rsidRPr="0065688D" w14:paraId="62306CFD"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3D3930" w14:textId="19AF1118"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 xml:space="preserve"> 10</w:t>
            </w:r>
            <w:r w:rsidR="00AA6AB8" w:rsidRPr="00BB330C">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04C7E0CD" w14:textId="5E26E8A6"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.368</w:t>
            </w:r>
          </w:p>
        </w:tc>
        <w:tc>
          <w:tcPr>
            <w:tcW w:w="1038" w:type="dxa"/>
            <w:tcBorders>
              <w:top w:val="nil"/>
              <w:left w:val="nil"/>
              <w:bottom w:val="single" w:sz="4" w:space="0" w:color="auto"/>
              <w:right w:val="single" w:sz="4" w:space="0" w:color="auto"/>
            </w:tcBorders>
            <w:shd w:val="clear" w:color="auto" w:fill="auto"/>
            <w:noWrap/>
            <w:vAlign w:val="center"/>
            <w:hideMark/>
          </w:tcPr>
          <w:p w14:paraId="0307BD57" w14:textId="1518A995"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 xml:space="preserve">VALID </w:t>
            </w:r>
            <w:r w:rsidR="00AA6AB8"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5AF7742B" w14:textId="77777777"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RENDAH</w:t>
            </w:r>
          </w:p>
        </w:tc>
      </w:tr>
      <w:tr w:rsidR="0065688D" w:rsidRPr="0065688D" w14:paraId="1A3EBD61"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D20ECF" w14:textId="6C2F851B"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11</w:t>
            </w:r>
            <w:r w:rsidR="00AA6AB8" w:rsidRPr="00BB330C">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738F006D" w14:textId="15B8084A"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.385</w:t>
            </w:r>
          </w:p>
        </w:tc>
        <w:tc>
          <w:tcPr>
            <w:tcW w:w="1038" w:type="dxa"/>
            <w:tcBorders>
              <w:top w:val="nil"/>
              <w:left w:val="nil"/>
              <w:bottom w:val="single" w:sz="4" w:space="0" w:color="auto"/>
              <w:right w:val="single" w:sz="4" w:space="0" w:color="auto"/>
            </w:tcBorders>
            <w:shd w:val="clear" w:color="auto" w:fill="auto"/>
            <w:noWrap/>
            <w:vAlign w:val="center"/>
            <w:hideMark/>
          </w:tcPr>
          <w:p w14:paraId="50103EB9" w14:textId="6E2E6842"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VALID</w:t>
            </w:r>
            <w:r w:rsidRPr="00AA6AB8">
              <w:rPr>
                <w:rFonts w:asciiTheme="minorHAnsi" w:eastAsia="Times New Roman" w:hAnsiTheme="minorHAnsi" w:cstheme="minorHAnsi"/>
                <w:color w:val="FFFFFF" w:themeColor="background1"/>
                <w:sz w:val="20"/>
                <w:szCs w:val="20"/>
              </w:rPr>
              <w:t xml:space="preserve"> </w:t>
            </w:r>
            <w:r w:rsidR="00AA6AB8"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1A43130E" w14:textId="77777777"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TINGGI</w:t>
            </w:r>
          </w:p>
        </w:tc>
      </w:tr>
      <w:tr w:rsidR="0065688D" w:rsidRPr="0065688D" w14:paraId="5D7D0DEE" w14:textId="77777777" w:rsidTr="003160B0">
        <w:trPr>
          <w:trHeight w:val="340"/>
          <w:jc w:val="center"/>
        </w:trPr>
        <w:tc>
          <w:tcPr>
            <w:tcW w:w="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F3FC0A" w14:textId="76125045"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12</w:t>
            </w:r>
            <w:r w:rsidR="00AA6AB8" w:rsidRPr="00BB330C">
              <w:rPr>
                <w:rFonts w:asciiTheme="minorHAnsi" w:eastAsia="Times New Roman" w:hAnsiTheme="minorHAnsi" w:cstheme="minorHAnsi"/>
                <w:color w:val="FFFFFF" w:themeColor="background1"/>
                <w:sz w:val="20"/>
                <w:szCs w:val="20"/>
                <w:lang w:val="en-US"/>
              </w:rPr>
              <w:t>.</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7219089C" w14:textId="5022CC82"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.585</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456C47FA" w14:textId="05628F7C"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 xml:space="preserve">VALID </w:t>
            </w:r>
            <w:r w:rsidR="00AA6AB8" w:rsidRPr="00AA6AB8">
              <w:rPr>
                <w:rFonts w:asciiTheme="minorHAnsi" w:eastAsia="Times New Roman" w:hAnsiTheme="minorHAnsi" w:cstheme="minorHAnsi"/>
                <w:color w:val="FFFFFF" w:themeColor="background1"/>
                <w:sz w:val="20"/>
                <w:szCs w:val="20"/>
                <w:lang w:val="en-US"/>
              </w:rPr>
              <w:t>.</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14:paraId="66120CAC" w14:textId="77777777"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SEDANG</w:t>
            </w:r>
          </w:p>
        </w:tc>
      </w:tr>
      <w:tr w:rsidR="0065688D" w:rsidRPr="0065688D" w14:paraId="3CA7ECDC" w14:textId="77777777" w:rsidTr="003160B0">
        <w:trPr>
          <w:trHeight w:val="340"/>
          <w:jc w:val="center"/>
        </w:trPr>
        <w:tc>
          <w:tcPr>
            <w:tcW w:w="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8C4F6F" w14:textId="072FF1AC" w:rsidR="0065688D" w:rsidRPr="00BB330C" w:rsidRDefault="0065688D" w:rsidP="00010ACC">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13</w:t>
            </w:r>
            <w:r w:rsidR="00BB330C" w:rsidRPr="00BB330C">
              <w:rPr>
                <w:rFonts w:asciiTheme="minorHAnsi" w:eastAsia="Times New Roman" w:hAnsiTheme="minorHAnsi" w:cstheme="minorHAnsi"/>
                <w:color w:val="FFFFFF" w:themeColor="background1"/>
                <w:sz w:val="20"/>
                <w:szCs w:val="20"/>
                <w:lang w:val="en-US"/>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0255A" w14:textId="620C77F5" w:rsidR="0065688D" w:rsidRPr="0065688D" w:rsidRDefault="0065688D" w:rsidP="00010ACC">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.522</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5A0DF" w14:textId="312743EA" w:rsidR="0065688D" w:rsidRPr="00AA6AB8" w:rsidRDefault="0065688D" w:rsidP="00010ACC">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 xml:space="preserve">VALID </w:t>
            </w:r>
            <w:r w:rsidR="00AA6AB8" w:rsidRPr="00AA6AB8">
              <w:rPr>
                <w:rFonts w:asciiTheme="minorHAnsi" w:eastAsia="Times New Roman" w:hAnsiTheme="minorHAnsi" w:cstheme="minorHAnsi"/>
                <w:color w:val="FFFFFF" w:themeColor="background1"/>
                <w:sz w:val="20"/>
                <w:szCs w:val="20"/>
                <w:lang w:val="en-US"/>
              </w:rPr>
              <w:t>.</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9672C" w14:textId="464990D7" w:rsidR="0065688D" w:rsidRPr="00BB330C" w:rsidRDefault="0065688D" w:rsidP="00010ACC">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SEDANG</w:t>
            </w:r>
            <w:r w:rsidR="00BB330C" w:rsidRPr="00BB330C">
              <w:rPr>
                <w:rFonts w:asciiTheme="minorHAnsi" w:eastAsia="Times New Roman" w:hAnsiTheme="minorHAnsi" w:cstheme="minorHAnsi"/>
                <w:color w:val="FFFFFF" w:themeColor="background1"/>
                <w:sz w:val="20"/>
                <w:szCs w:val="20"/>
                <w:lang w:val="en-US"/>
              </w:rPr>
              <w:t>.</w:t>
            </w:r>
          </w:p>
        </w:tc>
      </w:tr>
      <w:tr w:rsidR="00BB1A6E" w:rsidRPr="0065688D" w14:paraId="7ADA0610" w14:textId="77777777" w:rsidTr="003160B0">
        <w:trPr>
          <w:trHeight w:val="340"/>
          <w:jc w:val="center"/>
        </w:trPr>
        <w:tc>
          <w:tcPr>
            <w:tcW w:w="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3680A7" w14:textId="5556F8A6" w:rsidR="00BB1A6E" w:rsidRPr="00BB330C" w:rsidRDefault="00BB1A6E" w:rsidP="00BB1A6E">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14</w:t>
            </w:r>
            <w:r w:rsidRPr="00BB330C">
              <w:rPr>
                <w:rFonts w:asciiTheme="minorHAnsi" w:eastAsia="Times New Roman" w:hAnsiTheme="minorHAnsi" w:cstheme="minorHAnsi"/>
                <w:color w:val="FFFFFF" w:themeColor="background1"/>
                <w:sz w:val="20"/>
                <w:szCs w:val="20"/>
                <w:lang w:val="en-US"/>
              </w:rPr>
              <w:t>.</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72F23A24" w14:textId="1362DEF4" w:rsidR="00BB1A6E" w:rsidRPr="0065688D" w:rsidRDefault="00BB1A6E" w:rsidP="00BB1A6E">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.450</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51AD6F1D" w14:textId="4A6546DE" w:rsidR="00BB1A6E" w:rsidRPr="00AA6AB8" w:rsidRDefault="00BB1A6E" w:rsidP="00BB1A6E">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 xml:space="preserve">VALID </w:t>
            </w:r>
            <w:r w:rsidRPr="00AA6AB8">
              <w:rPr>
                <w:rFonts w:asciiTheme="minorHAnsi" w:eastAsia="Times New Roman" w:hAnsiTheme="minorHAnsi" w:cstheme="minorHAnsi"/>
                <w:color w:val="FFFFFF" w:themeColor="background1"/>
                <w:sz w:val="20"/>
                <w:szCs w:val="20"/>
                <w:lang w:val="en-US"/>
              </w:rPr>
              <w:t>.</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14:paraId="058C8514" w14:textId="0F4659A1" w:rsidR="00BB1A6E" w:rsidRPr="00BB330C" w:rsidRDefault="00BB1A6E" w:rsidP="00BB1A6E">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SEDANG</w:t>
            </w:r>
            <w:r w:rsidRPr="00BB330C">
              <w:rPr>
                <w:rFonts w:asciiTheme="minorHAnsi" w:eastAsia="Times New Roman" w:hAnsiTheme="minorHAnsi" w:cstheme="minorHAnsi"/>
                <w:color w:val="FFFFFF" w:themeColor="background1"/>
                <w:sz w:val="20"/>
                <w:szCs w:val="20"/>
                <w:lang w:val="en-US"/>
              </w:rPr>
              <w:t>.</w:t>
            </w:r>
          </w:p>
        </w:tc>
      </w:tr>
      <w:tr w:rsidR="00BB1A6E" w:rsidRPr="0065688D" w14:paraId="44C35E48"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277DB0" w14:textId="048DD5BF" w:rsidR="00BB1A6E" w:rsidRPr="00BB330C" w:rsidRDefault="00BB1A6E" w:rsidP="00BB1A6E">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15</w:t>
            </w:r>
            <w:r w:rsidRPr="00BB330C">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1B0D95BE" w14:textId="530FEE29" w:rsidR="00BB1A6E" w:rsidRPr="0065688D" w:rsidRDefault="00BB1A6E" w:rsidP="00BB1A6E">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.399</w:t>
            </w:r>
          </w:p>
        </w:tc>
        <w:tc>
          <w:tcPr>
            <w:tcW w:w="1038" w:type="dxa"/>
            <w:tcBorders>
              <w:top w:val="nil"/>
              <w:left w:val="nil"/>
              <w:bottom w:val="single" w:sz="4" w:space="0" w:color="auto"/>
              <w:right w:val="single" w:sz="4" w:space="0" w:color="auto"/>
            </w:tcBorders>
            <w:shd w:val="clear" w:color="auto" w:fill="auto"/>
            <w:noWrap/>
            <w:vAlign w:val="center"/>
            <w:hideMark/>
          </w:tcPr>
          <w:p w14:paraId="73365477" w14:textId="2A5C8AD7" w:rsidR="00BB1A6E" w:rsidRPr="00AA6AB8" w:rsidRDefault="00BB1A6E" w:rsidP="00BB1A6E">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VALID</w:t>
            </w:r>
            <w:r w:rsidRPr="00AA6AB8">
              <w:rPr>
                <w:rFonts w:asciiTheme="minorHAnsi" w:eastAsia="Times New Roman" w:hAnsiTheme="minorHAnsi" w:cstheme="minorHAnsi"/>
                <w:color w:val="FFFFFF" w:themeColor="background1"/>
                <w:sz w:val="20"/>
                <w:szCs w:val="20"/>
              </w:rPr>
              <w:t xml:space="preserve"> </w:t>
            </w:r>
            <w:r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06534D26" w14:textId="77777777" w:rsidR="00BB1A6E" w:rsidRPr="0065688D" w:rsidRDefault="00BB1A6E" w:rsidP="00BB1A6E">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RENDAH</w:t>
            </w:r>
          </w:p>
        </w:tc>
      </w:tr>
      <w:tr w:rsidR="00BB1A6E" w:rsidRPr="0065688D" w14:paraId="5C671DA9" w14:textId="77777777" w:rsidTr="003160B0">
        <w:trPr>
          <w:trHeight w:val="340"/>
          <w:jc w:val="center"/>
        </w:trPr>
        <w:tc>
          <w:tcPr>
            <w:tcW w:w="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04C1D5" w14:textId="504DA0E8" w:rsidR="00BB1A6E" w:rsidRPr="00BB330C" w:rsidRDefault="00BB1A6E" w:rsidP="00BB1A6E">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16</w:t>
            </w:r>
            <w:r w:rsidRPr="00BB330C">
              <w:rPr>
                <w:rFonts w:asciiTheme="minorHAnsi" w:eastAsia="Times New Roman" w:hAnsiTheme="minorHAnsi" w:cstheme="minorHAnsi"/>
                <w:color w:val="FFFFFF" w:themeColor="background1"/>
                <w:sz w:val="20"/>
                <w:szCs w:val="20"/>
                <w:lang w:val="en-US"/>
              </w:rPr>
              <w:t>.</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4F8CBB68" w14:textId="25308B97" w:rsidR="00BB1A6E" w:rsidRPr="0065688D" w:rsidRDefault="00BB1A6E" w:rsidP="00BB1A6E">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.435</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64FE5301" w14:textId="3B472BEE" w:rsidR="00BB1A6E" w:rsidRPr="00AA6AB8" w:rsidRDefault="00BB1A6E" w:rsidP="00BB1A6E">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VALID</w:t>
            </w:r>
            <w:r w:rsidRPr="00AA6AB8">
              <w:rPr>
                <w:rFonts w:asciiTheme="minorHAnsi" w:eastAsia="Times New Roman" w:hAnsiTheme="minorHAnsi" w:cstheme="minorHAnsi"/>
                <w:color w:val="FFFFFF" w:themeColor="background1"/>
                <w:sz w:val="20"/>
                <w:szCs w:val="20"/>
              </w:rPr>
              <w:t xml:space="preserve"> </w:t>
            </w:r>
            <w:r w:rsidRPr="00AA6AB8">
              <w:rPr>
                <w:rFonts w:asciiTheme="minorHAnsi" w:eastAsia="Times New Roman" w:hAnsiTheme="minorHAnsi" w:cstheme="minorHAnsi"/>
                <w:color w:val="FFFFFF" w:themeColor="background1"/>
                <w:sz w:val="20"/>
                <w:szCs w:val="20"/>
                <w:lang w:val="en-US"/>
              </w:rPr>
              <w:t>.</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14:paraId="0BC33F7C" w14:textId="18E940F2" w:rsidR="00BB1A6E" w:rsidRPr="00BB330C" w:rsidRDefault="00BB1A6E" w:rsidP="00BB1A6E">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SEDANG</w:t>
            </w:r>
            <w:r w:rsidRPr="00BB330C">
              <w:rPr>
                <w:rFonts w:asciiTheme="minorHAnsi" w:eastAsia="Times New Roman" w:hAnsiTheme="minorHAnsi" w:cstheme="minorHAnsi"/>
                <w:color w:val="FFFFFF" w:themeColor="background1"/>
                <w:sz w:val="20"/>
                <w:szCs w:val="20"/>
                <w:lang w:val="en-US"/>
              </w:rPr>
              <w:t>.</w:t>
            </w:r>
          </w:p>
        </w:tc>
      </w:tr>
      <w:tr w:rsidR="00BB1A6E" w:rsidRPr="0065688D" w14:paraId="76062E3C" w14:textId="77777777" w:rsidTr="003160B0">
        <w:trPr>
          <w:trHeight w:val="340"/>
          <w:jc w:val="center"/>
        </w:trPr>
        <w:tc>
          <w:tcPr>
            <w:tcW w:w="7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E9BD46" w14:textId="4D22B7AD" w:rsidR="00BB1A6E" w:rsidRPr="00BB330C" w:rsidRDefault="00BB1A6E" w:rsidP="00BB1A6E">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17</w:t>
            </w:r>
            <w:r w:rsidRPr="00BB330C">
              <w:rPr>
                <w:rFonts w:asciiTheme="minorHAnsi" w:eastAsia="Times New Roman" w:hAnsiTheme="minorHAnsi" w:cstheme="minorHAnsi"/>
                <w:color w:val="FFFFFF" w:themeColor="background1"/>
                <w:sz w:val="20"/>
                <w:szCs w:val="20"/>
                <w:lang w:val="en-US"/>
              </w:rPr>
              <w:t>.</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740F214F" w14:textId="5267DA86" w:rsidR="00BB1A6E" w:rsidRPr="0065688D" w:rsidRDefault="00BB1A6E" w:rsidP="00BB1A6E">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.486</w:t>
            </w:r>
          </w:p>
        </w:tc>
        <w:tc>
          <w:tcPr>
            <w:tcW w:w="1038" w:type="dxa"/>
            <w:tcBorders>
              <w:top w:val="single" w:sz="4" w:space="0" w:color="auto"/>
              <w:left w:val="nil"/>
              <w:bottom w:val="single" w:sz="4" w:space="0" w:color="auto"/>
              <w:right w:val="single" w:sz="4" w:space="0" w:color="auto"/>
            </w:tcBorders>
            <w:shd w:val="clear" w:color="auto" w:fill="auto"/>
            <w:noWrap/>
            <w:vAlign w:val="center"/>
            <w:hideMark/>
          </w:tcPr>
          <w:p w14:paraId="037DCFB6" w14:textId="346D0A6D" w:rsidR="00BB1A6E" w:rsidRPr="00AA6AB8" w:rsidRDefault="00BB1A6E" w:rsidP="00BB1A6E">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VALID</w:t>
            </w:r>
            <w:r w:rsidRPr="00AA6AB8">
              <w:rPr>
                <w:rFonts w:asciiTheme="minorHAnsi" w:eastAsia="Times New Roman" w:hAnsiTheme="minorHAnsi" w:cstheme="minorHAnsi"/>
                <w:color w:val="FFFFFF" w:themeColor="background1"/>
                <w:sz w:val="20"/>
                <w:szCs w:val="20"/>
              </w:rPr>
              <w:t xml:space="preserve"> </w:t>
            </w:r>
            <w:r w:rsidRPr="00AA6AB8">
              <w:rPr>
                <w:rFonts w:asciiTheme="minorHAnsi" w:eastAsia="Times New Roman" w:hAnsiTheme="minorHAnsi" w:cstheme="minorHAnsi"/>
                <w:color w:val="FFFFFF" w:themeColor="background1"/>
                <w:sz w:val="20"/>
                <w:szCs w:val="20"/>
                <w:lang w:val="en-US"/>
              </w:rPr>
              <w:t>.</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14:paraId="0C961DE9" w14:textId="476D3405" w:rsidR="00BB1A6E" w:rsidRPr="00BB330C" w:rsidRDefault="00BB1A6E" w:rsidP="00BB1A6E">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SEDANG</w:t>
            </w:r>
            <w:r w:rsidRPr="00BB330C">
              <w:rPr>
                <w:rFonts w:asciiTheme="minorHAnsi" w:eastAsia="Times New Roman" w:hAnsiTheme="minorHAnsi" w:cstheme="minorHAnsi"/>
                <w:color w:val="FFFFFF" w:themeColor="background1"/>
                <w:sz w:val="20"/>
                <w:szCs w:val="20"/>
                <w:lang w:val="en-US"/>
              </w:rPr>
              <w:t>.</w:t>
            </w:r>
          </w:p>
        </w:tc>
      </w:tr>
      <w:tr w:rsidR="00BB1A6E" w:rsidRPr="0065688D" w14:paraId="7D1A1504"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28B5A5" w14:textId="47ED480E" w:rsidR="00BB1A6E" w:rsidRPr="00BB330C" w:rsidRDefault="00BB1A6E" w:rsidP="00BB1A6E">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18</w:t>
            </w:r>
            <w:r w:rsidRPr="00BB330C">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42CD72E7" w14:textId="75372922" w:rsidR="00BB1A6E" w:rsidRPr="0065688D" w:rsidRDefault="00BB1A6E" w:rsidP="00BB1A6E">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.410</w:t>
            </w:r>
          </w:p>
        </w:tc>
        <w:tc>
          <w:tcPr>
            <w:tcW w:w="1038" w:type="dxa"/>
            <w:tcBorders>
              <w:top w:val="nil"/>
              <w:left w:val="nil"/>
              <w:bottom w:val="single" w:sz="4" w:space="0" w:color="auto"/>
              <w:right w:val="single" w:sz="4" w:space="0" w:color="auto"/>
            </w:tcBorders>
            <w:shd w:val="clear" w:color="auto" w:fill="auto"/>
            <w:noWrap/>
            <w:vAlign w:val="center"/>
            <w:hideMark/>
          </w:tcPr>
          <w:p w14:paraId="5EBDDA56" w14:textId="5635BD94" w:rsidR="00BB1A6E" w:rsidRPr="00AA6AB8" w:rsidRDefault="00BB1A6E" w:rsidP="00BB1A6E">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VALID</w:t>
            </w:r>
            <w:r w:rsidRPr="00AA6AB8">
              <w:rPr>
                <w:rFonts w:asciiTheme="minorHAnsi" w:eastAsia="Times New Roman" w:hAnsiTheme="minorHAnsi" w:cstheme="minorHAnsi"/>
                <w:color w:val="FFFFFF" w:themeColor="background1"/>
                <w:sz w:val="20"/>
                <w:szCs w:val="20"/>
              </w:rPr>
              <w:t xml:space="preserve"> </w:t>
            </w:r>
            <w:r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346E0DF4" w14:textId="77777777" w:rsidR="00BB1A6E" w:rsidRPr="0065688D" w:rsidRDefault="00BB1A6E" w:rsidP="00BB1A6E">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RENDAH</w:t>
            </w:r>
          </w:p>
        </w:tc>
      </w:tr>
      <w:tr w:rsidR="00BB1A6E" w:rsidRPr="0065688D" w14:paraId="5668E930"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63B918" w14:textId="74F2239D" w:rsidR="00BB1A6E" w:rsidRPr="00BB330C" w:rsidRDefault="00BB1A6E" w:rsidP="00BB1A6E">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19</w:t>
            </w:r>
            <w:r w:rsidRPr="00BB330C">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56C0A77B" w14:textId="6031F11D" w:rsidR="00BB1A6E" w:rsidRPr="0065688D" w:rsidRDefault="00BB1A6E" w:rsidP="00BB1A6E">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.495</w:t>
            </w:r>
          </w:p>
        </w:tc>
        <w:tc>
          <w:tcPr>
            <w:tcW w:w="1038" w:type="dxa"/>
            <w:tcBorders>
              <w:top w:val="nil"/>
              <w:left w:val="nil"/>
              <w:bottom w:val="single" w:sz="4" w:space="0" w:color="auto"/>
              <w:right w:val="single" w:sz="4" w:space="0" w:color="auto"/>
            </w:tcBorders>
            <w:shd w:val="clear" w:color="auto" w:fill="auto"/>
            <w:noWrap/>
            <w:vAlign w:val="center"/>
            <w:hideMark/>
          </w:tcPr>
          <w:p w14:paraId="37E60AC0" w14:textId="66B6C9A1" w:rsidR="00BB1A6E" w:rsidRPr="00AA6AB8" w:rsidRDefault="00BB1A6E" w:rsidP="00BB1A6E">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VALID</w:t>
            </w:r>
            <w:r w:rsidRPr="00AA6AB8">
              <w:rPr>
                <w:rFonts w:asciiTheme="minorHAnsi" w:eastAsia="Times New Roman" w:hAnsiTheme="minorHAnsi" w:cstheme="minorHAnsi"/>
                <w:color w:val="FFFFFF" w:themeColor="background1"/>
                <w:sz w:val="20"/>
                <w:szCs w:val="20"/>
              </w:rPr>
              <w:t xml:space="preserve"> </w:t>
            </w:r>
            <w:r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0F374544" w14:textId="43716ED2" w:rsidR="00BB1A6E" w:rsidRPr="00BB330C" w:rsidRDefault="00BB1A6E" w:rsidP="00BB1A6E">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SEDANG</w:t>
            </w:r>
            <w:r w:rsidRPr="00BB330C">
              <w:rPr>
                <w:rFonts w:asciiTheme="minorHAnsi" w:eastAsia="Times New Roman" w:hAnsiTheme="minorHAnsi" w:cstheme="minorHAnsi"/>
                <w:color w:val="FFFFFF" w:themeColor="background1"/>
                <w:sz w:val="20"/>
                <w:szCs w:val="20"/>
                <w:lang w:val="en-US"/>
              </w:rPr>
              <w:t>.</w:t>
            </w:r>
          </w:p>
        </w:tc>
      </w:tr>
      <w:tr w:rsidR="00BB1A6E" w:rsidRPr="0065688D" w14:paraId="03EEE790"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C6CC14" w14:textId="084D38C5" w:rsidR="00BB1A6E" w:rsidRPr="00BB330C" w:rsidRDefault="00BB1A6E" w:rsidP="00BB1A6E">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20</w:t>
            </w:r>
            <w:r w:rsidRPr="00BB330C">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128FD57D" w14:textId="76FBD7CC" w:rsidR="00BB1A6E" w:rsidRPr="0065688D" w:rsidRDefault="00BB1A6E" w:rsidP="00BB1A6E">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.399</w:t>
            </w:r>
          </w:p>
        </w:tc>
        <w:tc>
          <w:tcPr>
            <w:tcW w:w="1038" w:type="dxa"/>
            <w:tcBorders>
              <w:top w:val="nil"/>
              <w:left w:val="nil"/>
              <w:bottom w:val="single" w:sz="4" w:space="0" w:color="auto"/>
              <w:right w:val="single" w:sz="4" w:space="0" w:color="auto"/>
            </w:tcBorders>
            <w:shd w:val="clear" w:color="auto" w:fill="auto"/>
            <w:noWrap/>
            <w:vAlign w:val="center"/>
            <w:hideMark/>
          </w:tcPr>
          <w:p w14:paraId="32FDD50F" w14:textId="0D6210CA" w:rsidR="00BB1A6E" w:rsidRPr="00AA6AB8" w:rsidRDefault="00BB1A6E" w:rsidP="00BB1A6E">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 xml:space="preserve">VALID </w:t>
            </w:r>
            <w:r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4EE36036" w14:textId="71B5414F" w:rsidR="00BB1A6E" w:rsidRPr="00BB330C" w:rsidRDefault="00BB1A6E" w:rsidP="00BB1A6E">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RENDAH</w:t>
            </w:r>
            <w:r w:rsidRPr="00BB330C">
              <w:rPr>
                <w:rFonts w:asciiTheme="minorHAnsi" w:eastAsia="Times New Roman" w:hAnsiTheme="minorHAnsi" w:cstheme="minorHAnsi"/>
                <w:color w:val="FFFFFF" w:themeColor="background1"/>
                <w:sz w:val="20"/>
                <w:szCs w:val="20"/>
                <w:lang w:val="en-US"/>
              </w:rPr>
              <w:t>.</w:t>
            </w:r>
          </w:p>
        </w:tc>
      </w:tr>
      <w:tr w:rsidR="00BB1A6E" w:rsidRPr="0065688D" w14:paraId="63A2E3B8"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364105" w14:textId="1587A56D" w:rsidR="00BB1A6E" w:rsidRPr="00BB330C" w:rsidRDefault="00BB1A6E" w:rsidP="00BB1A6E">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21</w:t>
            </w:r>
            <w:r w:rsidRPr="00BB330C">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5F69687B" w14:textId="3692AD63" w:rsidR="00BB1A6E" w:rsidRPr="0065688D" w:rsidRDefault="00BB1A6E" w:rsidP="00BB1A6E">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.478</w:t>
            </w:r>
          </w:p>
        </w:tc>
        <w:tc>
          <w:tcPr>
            <w:tcW w:w="1038" w:type="dxa"/>
            <w:tcBorders>
              <w:top w:val="nil"/>
              <w:left w:val="nil"/>
              <w:bottom w:val="single" w:sz="4" w:space="0" w:color="auto"/>
              <w:right w:val="single" w:sz="4" w:space="0" w:color="auto"/>
            </w:tcBorders>
            <w:shd w:val="clear" w:color="auto" w:fill="auto"/>
            <w:noWrap/>
            <w:vAlign w:val="center"/>
            <w:hideMark/>
          </w:tcPr>
          <w:p w14:paraId="69DA26B3" w14:textId="062ACD0F" w:rsidR="00BB1A6E" w:rsidRPr="00AA6AB8" w:rsidRDefault="00BB1A6E" w:rsidP="00BB1A6E">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VALID</w:t>
            </w:r>
            <w:r w:rsidRPr="00AA6AB8">
              <w:rPr>
                <w:rFonts w:asciiTheme="minorHAnsi" w:eastAsia="Times New Roman" w:hAnsiTheme="minorHAnsi" w:cstheme="minorHAnsi"/>
                <w:color w:val="FFFFFF" w:themeColor="background1"/>
                <w:sz w:val="20"/>
                <w:szCs w:val="20"/>
              </w:rPr>
              <w:t xml:space="preserve"> </w:t>
            </w:r>
            <w:r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710B9012" w14:textId="5197576E" w:rsidR="00BB1A6E" w:rsidRPr="00BB330C" w:rsidRDefault="00BB1A6E" w:rsidP="00BB1A6E">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SEDANG</w:t>
            </w:r>
            <w:r w:rsidRPr="00BB330C">
              <w:rPr>
                <w:rFonts w:asciiTheme="minorHAnsi" w:eastAsia="Times New Roman" w:hAnsiTheme="minorHAnsi" w:cstheme="minorHAnsi"/>
                <w:color w:val="FFFFFF" w:themeColor="background1"/>
                <w:sz w:val="20"/>
                <w:szCs w:val="20"/>
                <w:lang w:val="en-US"/>
              </w:rPr>
              <w:t>.</w:t>
            </w:r>
          </w:p>
        </w:tc>
      </w:tr>
      <w:tr w:rsidR="00BB1A6E" w:rsidRPr="0065688D" w14:paraId="5DADAB01"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06FA4F" w14:textId="0FE2017F" w:rsidR="00BB1A6E" w:rsidRPr="00BB330C" w:rsidRDefault="00BB1A6E" w:rsidP="00BB1A6E">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22</w:t>
            </w:r>
            <w:r w:rsidRPr="00BB330C">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55BD9B30" w14:textId="3412879B" w:rsidR="00BB1A6E" w:rsidRPr="0065688D" w:rsidRDefault="00BB1A6E" w:rsidP="00BB1A6E">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.360</w:t>
            </w:r>
          </w:p>
        </w:tc>
        <w:tc>
          <w:tcPr>
            <w:tcW w:w="1038" w:type="dxa"/>
            <w:tcBorders>
              <w:top w:val="nil"/>
              <w:left w:val="nil"/>
              <w:bottom w:val="single" w:sz="4" w:space="0" w:color="auto"/>
              <w:right w:val="single" w:sz="4" w:space="0" w:color="auto"/>
            </w:tcBorders>
            <w:shd w:val="clear" w:color="auto" w:fill="auto"/>
            <w:noWrap/>
            <w:vAlign w:val="center"/>
            <w:hideMark/>
          </w:tcPr>
          <w:p w14:paraId="65F76F41" w14:textId="33096A5A" w:rsidR="00BB1A6E" w:rsidRPr="00AA6AB8" w:rsidRDefault="00BB1A6E" w:rsidP="00BB1A6E">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 xml:space="preserve">VALID </w:t>
            </w:r>
            <w:r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60740340" w14:textId="3601E7CF" w:rsidR="00BB1A6E" w:rsidRPr="00BB330C" w:rsidRDefault="00BB1A6E" w:rsidP="00BB1A6E">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RENDAH</w:t>
            </w:r>
            <w:r w:rsidRPr="00BB330C">
              <w:rPr>
                <w:rFonts w:asciiTheme="minorHAnsi" w:eastAsia="Times New Roman" w:hAnsiTheme="minorHAnsi" w:cstheme="minorHAnsi"/>
                <w:color w:val="FFFFFF" w:themeColor="background1"/>
                <w:sz w:val="20"/>
                <w:szCs w:val="20"/>
                <w:lang w:val="en-US"/>
              </w:rPr>
              <w:t>.</w:t>
            </w:r>
          </w:p>
        </w:tc>
      </w:tr>
      <w:tr w:rsidR="00BB1A6E" w:rsidRPr="0065688D" w14:paraId="27BBA0C7"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862FC2" w14:textId="6C600FC5" w:rsidR="00BB1A6E" w:rsidRPr="00BB330C" w:rsidRDefault="00BB1A6E" w:rsidP="00BB1A6E">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23</w:t>
            </w:r>
            <w:r w:rsidRPr="00BB330C">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38E322FB" w14:textId="45E91A94" w:rsidR="00BB1A6E" w:rsidRPr="0065688D" w:rsidRDefault="00BB1A6E" w:rsidP="00BB1A6E">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.396</w:t>
            </w:r>
          </w:p>
        </w:tc>
        <w:tc>
          <w:tcPr>
            <w:tcW w:w="1038" w:type="dxa"/>
            <w:tcBorders>
              <w:top w:val="nil"/>
              <w:left w:val="nil"/>
              <w:bottom w:val="single" w:sz="4" w:space="0" w:color="auto"/>
              <w:right w:val="single" w:sz="4" w:space="0" w:color="auto"/>
            </w:tcBorders>
            <w:shd w:val="clear" w:color="auto" w:fill="auto"/>
            <w:noWrap/>
            <w:vAlign w:val="center"/>
            <w:hideMark/>
          </w:tcPr>
          <w:p w14:paraId="7CC1DA89" w14:textId="0B41D77D" w:rsidR="00BB1A6E" w:rsidRPr="00AA6AB8" w:rsidRDefault="00BB1A6E" w:rsidP="00BB1A6E">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VALID</w:t>
            </w:r>
            <w:r w:rsidRPr="00AA6AB8">
              <w:rPr>
                <w:rFonts w:asciiTheme="minorHAnsi" w:eastAsia="Times New Roman" w:hAnsiTheme="minorHAnsi" w:cstheme="minorHAnsi"/>
                <w:color w:val="FFFFFF" w:themeColor="background1"/>
                <w:sz w:val="20"/>
                <w:szCs w:val="20"/>
              </w:rPr>
              <w:t xml:space="preserve"> </w:t>
            </w:r>
            <w:r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33E9B46E" w14:textId="77777777" w:rsidR="00BB1A6E" w:rsidRPr="0065688D" w:rsidRDefault="00BB1A6E" w:rsidP="00BB1A6E">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RENDAH</w:t>
            </w:r>
          </w:p>
        </w:tc>
      </w:tr>
      <w:tr w:rsidR="00BB1A6E" w:rsidRPr="0065688D" w14:paraId="63843909"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13AA56" w14:textId="3C49DFF8" w:rsidR="00BB1A6E" w:rsidRPr="00BB330C" w:rsidRDefault="00BB1A6E" w:rsidP="00BB1A6E">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24</w:t>
            </w:r>
            <w:r w:rsidRPr="00BB330C">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617AA059" w14:textId="7F336AF8" w:rsidR="00BB1A6E" w:rsidRPr="0065688D" w:rsidRDefault="00BB1A6E" w:rsidP="00BB1A6E">
            <w:pPr>
              <w:spacing w:after="0" w:line="240" w:lineRule="auto"/>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lang w:val="en-US"/>
              </w:rPr>
              <w:t>.</w:t>
            </w:r>
            <w:r w:rsidRPr="0065688D">
              <w:rPr>
                <w:rFonts w:asciiTheme="minorHAnsi" w:eastAsia="Times New Roman" w:hAnsiTheme="minorHAnsi" w:cstheme="minorHAnsi"/>
                <w:sz w:val="20"/>
                <w:szCs w:val="20"/>
              </w:rPr>
              <w:t>557</w:t>
            </w:r>
          </w:p>
        </w:tc>
        <w:tc>
          <w:tcPr>
            <w:tcW w:w="1038" w:type="dxa"/>
            <w:tcBorders>
              <w:top w:val="nil"/>
              <w:left w:val="nil"/>
              <w:bottom w:val="single" w:sz="4" w:space="0" w:color="auto"/>
              <w:right w:val="single" w:sz="4" w:space="0" w:color="auto"/>
            </w:tcBorders>
            <w:shd w:val="clear" w:color="auto" w:fill="auto"/>
            <w:noWrap/>
            <w:vAlign w:val="center"/>
            <w:hideMark/>
          </w:tcPr>
          <w:p w14:paraId="386660E1" w14:textId="77F49340" w:rsidR="00BB1A6E" w:rsidRPr="00AA6AB8" w:rsidRDefault="00BB1A6E" w:rsidP="00BB1A6E">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 xml:space="preserve">VALID </w:t>
            </w:r>
            <w:r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4A9F7CD1" w14:textId="77777777" w:rsidR="00BB1A6E" w:rsidRPr="0065688D" w:rsidRDefault="00BB1A6E" w:rsidP="00BB1A6E">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TINGGI</w:t>
            </w:r>
          </w:p>
        </w:tc>
      </w:tr>
      <w:tr w:rsidR="00BB1A6E" w:rsidRPr="0065688D" w14:paraId="11B9F6DF" w14:textId="77777777" w:rsidTr="003160B0">
        <w:trPr>
          <w:trHeight w:val="340"/>
          <w:jc w:val="center"/>
        </w:trPr>
        <w:tc>
          <w:tcPr>
            <w:tcW w:w="7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8D09AD" w14:textId="7921FA0B" w:rsidR="00BB1A6E" w:rsidRPr="00BB330C" w:rsidRDefault="00BB1A6E" w:rsidP="00BB1A6E">
            <w:pPr>
              <w:spacing w:after="0" w:line="240" w:lineRule="auto"/>
              <w:jc w:val="center"/>
              <w:rPr>
                <w:rFonts w:asciiTheme="minorHAnsi" w:eastAsia="Times New Roman" w:hAnsiTheme="minorHAnsi" w:cstheme="minorHAnsi"/>
                <w:sz w:val="20"/>
                <w:szCs w:val="20"/>
                <w:lang w:val="en-US"/>
              </w:rPr>
            </w:pPr>
            <w:r w:rsidRPr="00840B41">
              <w:rPr>
                <w:rFonts w:asciiTheme="minorHAnsi" w:eastAsia="Times New Roman" w:hAnsiTheme="minorHAnsi" w:cstheme="minorHAnsi"/>
                <w:sz w:val="20"/>
                <w:szCs w:val="20"/>
              </w:rPr>
              <w:t>25</w:t>
            </w:r>
            <w:r w:rsidRPr="00BB330C">
              <w:rPr>
                <w:rFonts w:asciiTheme="minorHAnsi" w:eastAsia="Times New Roman" w:hAnsiTheme="minorHAnsi" w:cstheme="minorHAnsi"/>
                <w:color w:val="FFFFFF" w:themeColor="background1"/>
                <w:sz w:val="20"/>
                <w:szCs w:val="20"/>
                <w:lang w:val="en-US"/>
              </w:rPr>
              <w:t>.</w:t>
            </w:r>
          </w:p>
        </w:tc>
        <w:tc>
          <w:tcPr>
            <w:tcW w:w="1133" w:type="dxa"/>
            <w:tcBorders>
              <w:top w:val="nil"/>
              <w:left w:val="nil"/>
              <w:bottom w:val="single" w:sz="4" w:space="0" w:color="auto"/>
              <w:right w:val="single" w:sz="4" w:space="0" w:color="auto"/>
            </w:tcBorders>
            <w:shd w:val="clear" w:color="auto" w:fill="auto"/>
            <w:noWrap/>
            <w:vAlign w:val="center"/>
            <w:hideMark/>
          </w:tcPr>
          <w:p w14:paraId="57B911E8" w14:textId="729BB536" w:rsidR="00BB1A6E" w:rsidRPr="0065688D" w:rsidRDefault="00BB1A6E" w:rsidP="00BB1A6E">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.405</w:t>
            </w:r>
          </w:p>
        </w:tc>
        <w:tc>
          <w:tcPr>
            <w:tcW w:w="1038" w:type="dxa"/>
            <w:tcBorders>
              <w:top w:val="nil"/>
              <w:left w:val="nil"/>
              <w:bottom w:val="single" w:sz="4" w:space="0" w:color="auto"/>
              <w:right w:val="single" w:sz="4" w:space="0" w:color="auto"/>
            </w:tcBorders>
            <w:shd w:val="clear" w:color="auto" w:fill="auto"/>
            <w:noWrap/>
            <w:vAlign w:val="center"/>
            <w:hideMark/>
          </w:tcPr>
          <w:p w14:paraId="71F0C5DF" w14:textId="7CC1EAF8" w:rsidR="00BB1A6E" w:rsidRPr="00AA6AB8" w:rsidRDefault="00BB1A6E" w:rsidP="00BB1A6E">
            <w:pPr>
              <w:spacing w:after="0" w:line="240" w:lineRule="auto"/>
              <w:jc w:val="center"/>
              <w:rPr>
                <w:rFonts w:asciiTheme="minorHAnsi" w:eastAsia="Times New Roman" w:hAnsiTheme="minorHAnsi" w:cstheme="minorHAnsi"/>
                <w:sz w:val="20"/>
                <w:szCs w:val="20"/>
                <w:lang w:val="en-US"/>
              </w:rPr>
            </w:pPr>
            <w:r w:rsidRPr="0065688D">
              <w:rPr>
                <w:rFonts w:asciiTheme="minorHAnsi" w:eastAsia="Times New Roman" w:hAnsiTheme="minorHAnsi" w:cstheme="minorHAnsi"/>
                <w:sz w:val="20"/>
                <w:szCs w:val="20"/>
              </w:rPr>
              <w:t xml:space="preserve">VALID </w:t>
            </w:r>
            <w:r w:rsidRPr="00AA6AB8">
              <w:rPr>
                <w:rFonts w:asciiTheme="minorHAnsi" w:eastAsia="Times New Roman" w:hAnsiTheme="minorHAnsi" w:cstheme="minorHAnsi"/>
                <w:color w:val="FFFFFF" w:themeColor="background1"/>
                <w:sz w:val="20"/>
                <w:szCs w:val="20"/>
                <w:lang w:val="en-US"/>
              </w:rPr>
              <w:t>.</w:t>
            </w:r>
          </w:p>
        </w:tc>
        <w:tc>
          <w:tcPr>
            <w:tcW w:w="1405" w:type="dxa"/>
            <w:tcBorders>
              <w:top w:val="nil"/>
              <w:left w:val="nil"/>
              <w:bottom w:val="single" w:sz="4" w:space="0" w:color="auto"/>
              <w:right w:val="single" w:sz="4" w:space="0" w:color="auto"/>
            </w:tcBorders>
            <w:shd w:val="clear" w:color="auto" w:fill="auto"/>
            <w:noWrap/>
            <w:vAlign w:val="center"/>
            <w:hideMark/>
          </w:tcPr>
          <w:p w14:paraId="3CE3FEFD" w14:textId="77777777" w:rsidR="00BB1A6E" w:rsidRPr="0065688D" w:rsidRDefault="00BB1A6E" w:rsidP="00BB1A6E">
            <w:pPr>
              <w:spacing w:after="0" w:line="240" w:lineRule="auto"/>
              <w:jc w:val="center"/>
              <w:rPr>
                <w:rFonts w:asciiTheme="minorHAnsi" w:eastAsia="Times New Roman" w:hAnsiTheme="minorHAnsi" w:cstheme="minorHAnsi"/>
                <w:sz w:val="20"/>
                <w:szCs w:val="20"/>
              </w:rPr>
            </w:pPr>
            <w:r w:rsidRPr="0065688D">
              <w:rPr>
                <w:rFonts w:asciiTheme="minorHAnsi" w:eastAsia="Times New Roman" w:hAnsiTheme="minorHAnsi" w:cstheme="minorHAnsi"/>
                <w:sz w:val="20"/>
                <w:szCs w:val="20"/>
              </w:rPr>
              <w:t>RENDAH</w:t>
            </w:r>
          </w:p>
        </w:tc>
      </w:tr>
    </w:tbl>
    <w:p w14:paraId="5DA2AC0D" w14:textId="7EFC5AAB" w:rsidR="00201550" w:rsidRPr="00367371" w:rsidRDefault="00367371" w:rsidP="00367371">
      <w:pPr>
        <w:pStyle w:val="DaftarParagraf"/>
        <w:spacing w:line="480" w:lineRule="auto"/>
        <w:ind w:left="1890" w:firstLine="567"/>
        <w:jc w:val="both"/>
        <w:rPr>
          <w:rFonts w:asciiTheme="minorHAnsi" w:hAnsiTheme="minorHAnsi" w:cstheme="minorHAnsi"/>
          <w:sz w:val="18"/>
          <w:szCs w:val="18"/>
        </w:rPr>
      </w:pPr>
      <w:r w:rsidRPr="00201550">
        <w:rPr>
          <w:rFonts w:asciiTheme="minorHAnsi" w:hAnsiTheme="minorHAnsi" w:cstheme="minorHAnsi"/>
          <w:sz w:val="18"/>
          <w:szCs w:val="18"/>
        </w:rPr>
        <w:t xml:space="preserve">Sumber: ringkasan </w:t>
      </w:r>
      <w:r w:rsidR="00177041">
        <w:rPr>
          <w:rFonts w:asciiTheme="minorHAnsi" w:hAnsiTheme="minorHAnsi" w:cstheme="minorHAnsi"/>
          <w:sz w:val="18"/>
          <w:szCs w:val="18"/>
        </w:rPr>
        <w:t xml:space="preserve">output </w:t>
      </w:r>
      <w:r w:rsidRPr="00032A53">
        <w:rPr>
          <w:rFonts w:asciiTheme="minorHAnsi" w:hAnsiTheme="minorHAnsi" w:cstheme="minorHAnsi"/>
          <w:i/>
          <w:iCs/>
          <w:sz w:val="18"/>
          <w:szCs w:val="18"/>
        </w:rPr>
        <w:t>SPSS 26</w:t>
      </w:r>
      <w:r w:rsidRPr="00201550">
        <w:rPr>
          <w:rFonts w:asciiTheme="minorHAnsi" w:hAnsiTheme="minorHAnsi" w:cstheme="minorHAnsi"/>
          <w:sz w:val="18"/>
          <w:szCs w:val="18"/>
        </w:rPr>
        <w:t xml:space="preserve">  </w:t>
      </w:r>
    </w:p>
    <w:p w14:paraId="20DF2F14" w14:textId="3FD144F9" w:rsidR="00912CE8" w:rsidRDefault="00177041" w:rsidP="0020153F">
      <w:pPr>
        <w:pStyle w:val="DaftarParagraf"/>
        <w:ind w:left="709" w:firstLine="567"/>
        <w:jc w:val="both"/>
        <w:rPr>
          <w:rFonts w:asciiTheme="minorHAnsi" w:hAnsiTheme="minorHAnsi" w:cstheme="minorHAnsi"/>
          <w:sz w:val="24"/>
          <w:szCs w:val="24"/>
        </w:rPr>
      </w:pPr>
      <w:r>
        <w:rPr>
          <w:rFonts w:asciiTheme="minorHAnsi" w:hAnsiTheme="minorHAnsi" w:cstheme="minorHAnsi"/>
          <w:sz w:val="24"/>
          <w:szCs w:val="24"/>
        </w:rPr>
        <w:t>Menurut</w:t>
      </w:r>
      <w:r w:rsidR="0065688D" w:rsidRPr="0065688D">
        <w:rPr>
          <w:rFonts w:asciiTheme="minorHAnsi" w:hAnsiTheme="minorHAnsi" w:cstheme="minorHAnsi"/>
          <w:sz w:val="24"/>
          <w:szCs w:val="24"/>
        </w:rPr>
        <w:t xml:space="preserve"> dari tabel diatas dapat disimpulkan dari 25 soal yang diuji dinyatakan semua valid dan layak untuk digunakan pada penelitian.</w:t>
      </w:r>
    </w:p>
    <w:p w14:paraId="0EDF3247" w14:textId="77777777" w:rsidR="0020153F" w:rsidRDefault="0020153F" w:rsidP="0020153F">
      <w:pPr>
        <w:pStyle w:val="DaftarParagraf"/>
        <w:ind w:left="709" w:firstLine="567"/>
        <w:jc w:val="both"/>
        <w:rPr>
          <w:rFonts w:asciiTheme="minorHAnsi" w:hAnsiTheme="minorHAnsi" w:cstheme="minorHAnsi"/>
          <w:sz w:val="24"/>
          <w:szCs w:val="24"/>
        </w:rPr>
      </w:pPr>
    </w:p>
    <w:p w14:paraId="30ED7232" w14:textId="77777777" w:rsidR="003160B0" w:rsidRPr="0020153F" w:rsidRDefault="003160B0" w:rsidP="0020153F">
      <w:pPr>
        <w:pStyle w:val="DaftarParagraf"/>
        <w:ind w:left="709" w:firstLine="567"/>
        <w:jc w:val="both"/>
        <w:rPr>
          <w:rFonts w:asciiTheme="minorHAnsi" w:hAnsiTheme="minorHAnsi" w:cstheme="minorHAnsi"/>
          <w:sz w:val="24"/>
          <w:szCs w:val="24"/>
        </w:rPr>
      </w:pPr>
    </w:p>
    <w:p w14:paraId="16624F46" w14:textId="6DE1C8B3" w:rsidR="0065688D" w:rsidRPr="00210711" w:rsidRDefault="0065688D" w:rsidP="00210711">
      <w:pPr>
        <w:pStyle w:val="DaftarParagraf"/>
        <w:numPr>
          <w:ilvl w:val="0"/>
          <w:numId w:val="3"/>
        </w:numPr>
        <w:spacing w:after="0"/>
        <w:jc w:val="both"/>
        <w:rPr>
          <w:rFonts w:asciiTheme="minorHAnsi" w:hAnsiTheme="minorHAnsi" w:cstheme="minorHAnsi"/>
          <w:sz w:val="24"/>
          <w:szCs w:val="24"/>
        </w:rPr>
      </w:pPr>
      <w:r w:rsidRPr="00210711">
        <w:rPr>
          <w:rFonts w:asciiTheme="minorHAnsi" w:hAnsiTheme="minorHAnsi" w:cstheme="minorHAnsi"/>
          <w:sz w:val="24"/>
          <w:szCs w:val="24"/>
        </w:rPr>
        <w:t xml:space="preserve">Uji </w:t>
      </w:r>
      <w:r w:rsidR="00032A53">
        <w:rPr>
          <w:rFonts w:asciiTheme="minorHAnsi" w:hAnsiTheme="minorHAnsi" w:cstheme="minorHAnsi"/>
          <w:sz w:val="24"/>
          <w:szCs w:val="24"/>
        </w:rPr>
        <w:t>R</w:t>
      </w:r>
      <w:r w:rsidRPr="00210711">
        <w:rPr>
          <w:rFonts w:asciiTheme="minorHAnsi" w:hAnsiTheme="minorHAnsi" w:cstheme="minorHAnsi"/>
          <w:sz w:val="24"/>
          <w:szCs w:val="24"/>
        </w:rPr>
        <w:t>eliabilitas</w:t>
      </w:r>
    </w:p>
    <w:p w14:paraId="7B008BEE" w14:textId="0A04FE1F" w:rsidR="00201550" w:rsidRDefault="0065688D" w:rsidP="00201550">
      <w:pPr>
        <w:pStyle w:val="DaftarParagraf"/>
        <w:spacing w:after="0"/>
        <w:ind w:firstLine="556"/>
        <w:jc w:val="both"/>
        <w:rPr>
          <w:rFonts w:asciiTheme="minorHAnsi" w:hAnsiTheme="minorHAnsi" w:cstheme="minorHAnsi"/>
          <w:color w:val="000000" w:themeColor="text1"/>
          <w:sz w:val="24"/>
          <w:szCs w:val="24"/>
        </w:rPr>
      </w:pPr>
      <w:r w:rsidRPr="00210711">
        <w:rPr>
          <w:rFonts w:asciiTheme="minorHAnsi" w:hAnsiTheme="minorHAnsi" w:cstheme="minorHAnsi"/>
          <w:sz w:val="24"/>
          <w:szCs w:val="24"/>
        </w:rPr>
        <w:t xml:space="preserve">Uji reliabilitas digunakan </w:t>
      </w:r>
      <w:proofErr w:type="spellStart"/>
      <w:r w:rsidR="00BB330C">
        <w:rPr>
          <w:rFonts w:asciiTheme="minorHAnsi" w:hAnsiTheme="minorHAnsi" w:cstheme="minorHAnsi"/>
          <w:sz w:val="24"/>
          <w:szCs w:val="24"/>
          <w:lang w:val="en-US"/>
        </w:rPr>
        <w:t>sebagai</w:t>
      </w:r>
      <w:proofErr w:type="spellEnd"/>
      <w:r w:rsidRPr="00210711">
        <w:rPr>
          <w:rFonts w:asciiTheme="minorHAnsi" w:hAnsiTheme="minorHAnsi" w:cstheme="minorHAnsi"/>
          <w:sz w:val="24"/>
          <w:szCs w:val="24"/>
        </w:rPr>
        <w:t xml:space="preserve"> </w:t>
      </w:r>
      <w:r w:rsidR="00BB330C">
        <w:rPr>
          <w:rFonts w:asciiTheme="minorHAnsi" w:hAnsiTheme="minorHAnsi" w:cstheme="minorHAnsi"/>
          <w:sz w:val="24"/>
          <w:szCs w:val="24"/>
          <w:lang w:val="en-US"/>
        </w:rPr>
        <w:t>p</w:t>
      </w:r>
      <w:r w:rsidRPr="00210711">
        <w:rPr>
          <w:rFonts w:asciiTheme="minorHAnsi" w:hAnsiTheme="minorHAnsi" w:cstheme="minorHAnsi"/>
          <w:sz w:val="24"/>
          <w:szCs w:val="24"/>
        </w:rPr>
        <w:t>enguji</w:t>
      </w:r>
      <w:r w:rsidR="00BB330C">
        <w:rPr>
          <w:rFonts w:asciiTheme="minorHAnsi" w:hAnsiTheme="minorHAnsi" w:cstheme="minorHAnsi"/>
          <w:sz w:val="24"/>
          <w:szCs w:val="24"/>
          <w:lang w:val="en-US"/>
        </w:rPr>
        <w:t>an</w:t>
      </w:r>
      <w:r w:rsidRPr="00210711">
        <w:rPr>
          <w:rFonts w:asciiTheme="minorHAnsi" w:hAnsiTheme="minorHAnsi" w:cstheme="minorHAnsi"/>
          <w:sz w:val="24"/>
          <w:szCs w:val="24"/>
        </w:rPr>
        <w:t xml:space="preserve"> instrumen penelitian yang berfungsi </w:t>
      </w:r>
      <w:r w:rsidR="00032A53">
        <w:rPr>
          <w:rFonts w:asciiTheme="minorHAnsi" w:hAnsiTheme="minorHAnsi" w:cstheme="minorHAnsi"/>
          <w:sz w:val="24"/>
          <w:szCs w:val="24"/>
        </w:rPr>
        <w:t>sebagai cara</w:t>
      </w:r>
      <w:r w:rsidRPr="00210711">
        <w:rPr>
          <w:rFonts w:asciiTheme="minorHAnsi" w:hAnsiTheme="minorHAnsi" w:cstheme="minorHAnsi"/>
          <w:sz w:val="24"/>
          <w:szCs w:val="24"/>
        </w:rPr>
        <w:t xml:space="preserve"> mengetahui layak</w:t>
      </w:r>
      <w:r w:rsidR="00032A53">
        <w:rPr>
          <w:rFonts w:asciiTheme="minorHAnsi" w:hAnsiTheme="minorHAnsi" w:cstheme="minorHAnsi"/>
          <w:sz w:val="24"/>
          <w:szCs w:val="24"/>
        </w:rPr>
        <w:t>nya</w:t>
      </w:r>
      <w:r w:rsidRPr="00210711">
        <w:rPr>
          <w:rFonts w:asciiTheme="minorHAnsi" w:hAnsiTheme="minorHAnsi" w:cstheme="minorHAnsi"/>
          <w:sz w:val="24"/>
          <w:szCs w:val="24"/>
        </w:rPr>
        <w:t xml:space="preserve"> instrumen </w:t>
      </w:r>
      <w:r w:rsidR="008500CF">
        <w:rPr>
          <w:rFonts w:asciiTheme="minorHAnsi" w:hAnsiTheme="minorHAnsi" w:cstheme="minorHAnsi"/>
          <w:sz w:val="24"/>
          <w:szCs w:val="24"/>
        </w:rPr>
        <w:t xml:space="preserve">tindakan yang direncanakan </w:t>
      </w:r>
      <w:r w:rsidR="00A53776">
        <w:rPr>
          <w:rFonts w:asciiTheme="minorHAnsi" w:hAnsiTheme="minorHAnsi" w:cstheme="minorHAnsi"/>
          <w:sz w:val="24"/>
          <w:szCs w:val="24"/>
        </w:rPr>
        <w:t>pada</w:t>
      </w:r>
      <w:r w:rsidR="008500CF">
        <w:rPr>
          <w:rFonts w:asciiTheme="minorHAnsi" w:hAnsiTheme="minorHAnsi" w:cstheme="minorHAnsi"/>
          <w:sz w:val="24"/>
          <w:szCs w:val="24"/>
        </w:rPr>
        <w:t xml:space="preserve"> penelitian </w:t>
      </w:r>
      <w:r w:rsidRPr="00210711">
        <w:rPr>
          <w:rFonts w:asciiTheme="minorHAnsi" w:hAnsiTheme="minorHAnsi" w:cstheme="minorHAnsi"/>
          <w:sz w:val="24"/>
          <w:szCs w:val="24"/>
        </w:rPr>
        <w:t>.</w:t>
      </w:r>
      <w:r w:rsidR="00210711" w:rsidRPr="00210711">
        <w:rPr>
          <w:rFonts w:asciiTheme="minorHAnsi" w:hAnsiTheme="minorHAnsi" w:cstheme="minorHAnsi"/>
          <w:sz w:val="24"/>
          <w:szCs w:val="24"/>
        </w:rPr>
        <w:t xml:space="preserve"> </w:t>
      </w:r>
      <w:r w:rsidR="008500CF">
        <w:rPr>
          <w:rFonts w:asciiTheme="minorHAnsi" w:hAnsiTheme="minorHAnsi" w:cstheme="minorHAnsi"/>
          <w:sz w:val="24"/>
          <w:szCs w:val="24"/>
        </w:rPr>
        <w:t>Sumber d</w:t>
      </w:r>
      <w:r w:rsidR="00210711" w:rsidRPr="00210711">
        <w:rPr>
          <w:rFonts w:asciiTheme="minorHAnsi" w:hAnsiTheme="minorHAnsi" w:cstheme="minorHAnsi"/>
          <w:sz w:val="24"/>
          <w:szCs w:val="24"/>
        </w:rPr>
        <w:t xml:space="preserve">ata yang </w:t>
      </w:r>
      <w:r w:rsidR="00A53776">
        <w:rPr>
          <w:rFonts w:asciiTheme="minorHAnsi" w:hAnsiTheme="minorHAnsi" w:cstheme="minorHAnsi"/>
          <w:sz w:val="24"/>
          <w:szCs w:val="24"/>
        </w:rPr>
        <w:t xml:space="preserve">diterapkan </w:t>
      </w:r>
      <w:r w:rsidR="00210711" w:rsidRPr="00210711">
        <w:rPr>
          <w:rFonts w:asciiTheme="minorHAnsi" w:hAnsiTheme="minorHAnsi" w:cstheme="minorHAnsi"/>
          <w:sz w:val="24"/>
          <w:szCs w:val="24"/>
        </w:rPr>
        <w:t xml:space="preserve"> pengujian </w:t>
      </w:r>
      <w:r w:rsidR="00A53776">
        <w:rPr>
          <w:rFonts w:asciiTheme="minorHAnsi" w:hAnsiTheme="minorHAnsi" w:cstheme="minorHAnsi"/>
          <w:sz w:val="24"/>
          <w:szCs w:val="24"/>
        </w:rPr>
        <w:t xml:space="preserve">ini </w:t>
      </w:r>
      <w:r w:rsidR="008500CF">
        <w:rPr>
          <w:rFonts w:asciiTheme="minorHAnsi" w:hAnsiTheme="minorHAnsi" w:cstheme="minorHAnsi"/>
          <w:sz w:val="24"/>
          <w:szCs w:val="24"/>
        </w:rPr>
        <w:t>merupakan</w:t>
      </w:r>
      <w:r w:rsidR="00210711" w:rsidRPr="00210711">
        <w:rPr>
          <w:rFonts w:asciiTheme="minorHAnsi" w:hAnsiTheme="minorHAnsi" w:cstheme="minorHAnsi"/>
          <w:sz w:val="24"/>
          <w:szCs w:val="24"/>
        </w:rPr>
        <w:t xml:space="preserve"> 25 item nomor soal yang telah dikatakan valid pada pengujian sebelumnya. Uji reliabilitas menggunakan </w:t>
      </w:r>
      <w:r w:rsidR="00032A53">
        <w:rPr>
          <w:rFonts w:asciiTheme="minorHAnsi" w:hAnsiTheme="minorHAnsi" w:cstheme="minorHAnsi"/>
          <w:color w:val="000000" w:themeColor="text1"/>
          <w:sz w:val="24"/>
          <w:szCs w:val="24"/>
        </w:rPr>
        <w:lastRenderedPageBreak/>
        <w:t>K</w:t>
      </w:r>
      <w:r w:rsidR="00210711" w:rsidRPr="00210711">
        <w:rPr>
          <w:rFonts w:asciiTheme="minorHAnsi" w:hAnsiTheme="minorHAnsi" w:cstheme="minorHAnsi"/>
          <w:color w:val="000000" w:themeColor="text1"/>
          <w:sz w:val="24"/>
          <w:szCs w:val="24"/>
        </w:rPr>
        <w:t xml:space="preserve">uder </w:t>
      </w:r>
      <w:r w:rsidR="00032A53">
        <w:rPr>
          <w:rFonts w:asciiTheme="minorHAnsi" w:hAnsiTheme="minorHAnsi" w:cstheme="minorHAnsi"/>
          <w:color w:val="000000" w:themeColor="text1"/>
          <w:sz w:val="24"/>
          <w:szCs w:val="24"/>
        </w:rPr>
        <w:t>R</w:t>
      </w:r>
      <w:r w:rsidR="00210711" w:rsidRPr="00210711">
        <w:rPr>
          <w:rFonts w:asciiTheme="minorHAnsi" w:hAnsiTheme="minorHAnsi" w:cstheme="minorHAnsi"/>
          <w:color w:val="000000" w:themeColor="text1"/>
          <w:sz w:val="24"/>
          <w:szCs w:val="24"/>
        </w:rPr>
        <w:t xml:space="preserve">ichardson (KR- 21) </w:t>
      </w:r>
      <w:r w:rsidR="00032A53">
        <w:rPr>
          <w:rFonts w:asciiTheme="minorHAnsi" w:hAnsiTheme="minorHAnsi" w:cstheme="minorHAnsi"/>
          <w:color w:val="000000" w:themeColor="text1"/>
          <w:sz w:val="24"/>
          <w:szCs w:val="24"/>
        </w:rPr>
        <w:t>ber</w:t>
      </w:r>
      <w:r w:rsidR="00210711" w:rsidRPr="00210711">
        <w:rPr>
          <w:rFonts w:asciiTheme="minorHAnsi" w:hAnsiTheme="minorHAnsi" w:cstheme="minorHAnsi"/>
          <w:color w:val="000000" w:themeColor="text1"/>
          <w:sz w:val="24"/>
          <w:szCs w:val="24"/>
        </w:rPr>
        <w:t xml:space="preserve">bantuan </w:t>
      </w:r>
      <w:r w:rsidR="00210711" w:rsidRPr="00032A53">
        <w:rPr>
          <w:rFonts w:asciiTheme="minorHAnsi" w:hAnsiTheme="minorHAnsi" w:cstheme="minorHAnsi"/>
          <w:i/>
          <w:iCs/>
          <w:color w:val="000000" w:themeColor="text1"/>
          <w:sz w:val="24"/>
          <w:szCs w:val="24"/>
        </w:rPr>
        <w:t>SPSS 26.0</w:t>
      </w:r>
      <w:r w:rsidR="00210711" w:rsidRPr="00210711">
        <w:rPr>
          <w:rFonts w:asciiTheme="minorHAnsi" w:hAnsiTheme="minorHAnsi" w:cstheme="minorHAnsi"/>
          <w:color w:val="000000" w:themeColor="text1"/>
          <w:sz w:val="24"/>
          <w:szCs w:val="24"/>
        </w:rPr>
        <w:t xml:space="preserve">. pengujian pada SPSS telah diperoleh data </w:t>
      </w:r>
      <w:r w:rsidR="00210711" w:rsidRPr="008500CF">
        <w:rPr>
          <w:rFonts w:asciiTheme="minorHAnsi" w:hAnsiTheme="minorHAnsi" w:cstheme="minorHAnsi"/>
          <w:color w:val="000000" w:themeColor="text1"/>
          <w:sz w:val="24"/>
          <w:szCs w:val="24"/>
        </w:rPr>
        <w:t xml:space="preserve">tabel </w:t>
      </w:r>
      <w:r w:rsidR="00390714" w:rsidRPr="008500CF">
        <w:rPr>
          <w:rFonts w:asciiTheme="minorHAnsi" w:hAnsiTheme="minorHAnsi" w:cstheme="minorHAnsi"/>
          <w:color w:val="FFFFFF" w:themeColor="background1"/>
          <w:sz w:val="24"/>
          <w:szCs w:val="24"/>
          <w:lang w:val="en-US"/>
        </w:rPr>
        <w:t>.</w:t>
      </w:r>
      <w:r w:rsidR="00210711" w:rsidRPr="008500CF">
        <w:rPr>
          <w:rFonts w:asciiTheme="minorHAnsi" w:hAnsiTheme="minorHAnsi" w:cstheme="minorHAnsi"/>
          <w:color w:val="000000" w:themeColor="text1"/>
          <w:sz w:val="24"/>
          <w:szCs w:val="24"/>
        </w:rPr>
        <w:t>2</w:t>
      </w:r>
      <w:r w:rsidR="00210711" w:rsidRPr="00210711">
        <w:rPr>
          <w:rFonts w:asciiTheme="minorHAnsi" w:hAnsiTheme="minorHAnsi" w:cstheme="minorHAnsi"/>
          <w:color w:val="000000" w:themeColor="text1"/>
          <w:sz w:val="24"/>
          <w:szCs w:val="24"/>
        </w:rPr>
        <w:t xml:space="preserve"> sebagai berikut:  </w:t>
      </w:r>
    </w:p>
    <w:p w14:paraId="48BBD568" w14:textId="77777777" w:rsidR="00651D5F" w:rsidRDefault="00651D5F" w:rsidP="00651D5F">
      <w:pPr>
        <w:pStyle w:val="Keterangan"/>
        <w:jc w:val="center"/>
        <w:rPr>
          <w:i/>
          <w:iCs/>
          <w:color w:val="auto"/>
          <w:sz w:val="24"/>
          <w:szCs w:val="24"/>
        </w:rPr>
      </w:pPr>
    </w:p>
    <w:p w14:paraId="198CCC41" w14:textId="2710C0A9" w:rsidR="00210711" w:rsidRDefault="00210711" w:rsidP="00651D5F">
      <w:pPr>
        <w:pStyle w:val="Keterangan"/>
        <w:jc w:val="center"/>
        <w:rPr>
          <w:color w:val="auto"/>
          <w:sz w:val="24"/>
          <w:szCs w:val="24"/>
        </w:rPr>
      </w:pPr>
      <w:r w:rsidRPr="00032A53">
        <w:rPr>
          <w:i/>
          <w:iCs/>
          <w:color w:val="auto"/>
          <w:sz w:val="24"/>
          <w:szCs w:val="24"/>
        </w:rPr>
        <w:t xml:space="preserve">Tabel </w:t>
      </w:r>
      <w:r w:rsidRPr="00032A53">
        <w:rPr>
          <w:i/>
          <w:iCs/>
          <w:color w:val="auto"/>
          <w:sz w:val="24"/>
          <w:szCs w:val="24"/>
        </w:rPr>
        <w:fldChar w:fldCharType="begin"/>
      </w:r>
      <w:r w:rsidRPr="00032A53">
        <w:rPr>
          <w:i/>
          <w:iCs/>
          <w:color w:val="auto"/>
          <w:sz w:val="24"/>
          <w:szCs w:val="24"/>
        </w:rPr>
        <w:instrText xml:space="preserve"> SEQ Tabel_1. \* ARABIC </w:instrText>
      </w:r>
      <w:r w:rsidRPr="00032A53">
        <w:rPr>
          <w:i/>
          <w:iCs/>
          <w:color w:val="auto"/>
          <w:sz w:val="24"/>
          <w:szCs w:val="24"/>
        </w:rPr>
        <w:fldChar w:fldCharType="separate"/>
      </w:r>
      <w:r w:rsidRPr="00032A53">
        <w:rPr>
          <w:i/>
          <w:iCs/>
          <w:noProof/>
          <w:color w:val="auto"/>
          <w:sz w:val="24"/>
          <w:szCs w:val="24"/>
        </w:rPr>
        <w:t>2</w:t>
      </w:r>
      <w:r w:rsidRPr="00032A53">
        <w:rPr>
          <w:i/>
          <w:iCs/>
          <w:color w:val="auto"/>
          <w:sz w:val="24"/>
          <w:szCs w:val="24"/>
        </w:rPr>
        <w:fldChar w:fldCharType="end"/>
      </w:r>
      <w:r w:rsidRPr="00032A53">
        <w:rPr>
          <w:i/>
          <w:iCs/>
          <w:color w:val="auto"/>
          <w:sz w:val="24"/>
          <w:szCs w:val="24"/>
        </w:rPr>
        <w:t xml:space="preserve"> U</w:t>
      </w:r>
      <w:r w:rsidR="00C51319">
        <w:rPr>
          <w:i/>
          <w:iCs/>
          <w:color w:val="auto"/>
          <w:sz w:val="24"/>
          <w:szCs w:val="24"/>
        </w:rPr>
        <w:t>ji</w:t>
      </w:r>
      <w:r w:rsidRPr="00032A53">
        <w:rPr>
          <w:i/>
          <w:iCs/>
          <w:color w:val="auto"/>
          <w:sz w:val="24"/>
          <w:szCs w:val="24"/>
        </w:rPr>
        <w:t xml:space="preserve"> RELIABILITAS</w:t>
      </w:r>
      <w:r w:rsidR="00015FA6" w:rsidRPr="00015FA6">
        <w:rPr>
          <w:color w:val="FFFFFF" w:themeColor="background1"/>
          <w:sz w:val="24"/>
          <w:szCs w:val="24"/>
        </w:rPr>
        <w:t>.</w:t>
      </w:r>
    </w:p>
    <w:p w14:paraId="69636FE4" w14:textId="77777777" w:rsidR="000F6E96" w:rsidRDefault="000F6E96" w:rsidP="000F6E96">
      <w:pPr>
        <w:jc w:val="center"/>
        <w:rPr>
          <w:rFonts w:asciiTheme="minorHAnsi" w:hAnsiTheme="minorHAnsi" w:cstheme="minorHAnsi"/>
          <w:sz w:val="18"/>
          <w:szCs w:val="18"/>
        </w:rPr>
      </w:pPr>
      <w:r>
        <w:rPr>
          <w:noProof/>
        </w:rPr>
        <w:drawing>
          <wp:inline distT="0" distB="0" distL="0" distR="0" wp14:anchorId="09B575C6" wp14:editId="6E04E3D7">
            <wp:extent cx="2695523" cy="1512277"/>
            <wp:effectExtent l="0" t="0" r="0" b="0"/>
            <wp:docPr id="107417363"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7363" name="Gambar 107417363"/>
                    <pic:cNvPicPr/>
                  </pic:nvPicPr>
                  <pic:blipFill rotWithShape="1">
                    <a:blip r:embed="rId12">
                      <a:extLst>
                        <a:ext uri="{28A0092B-C50C-407E-A947-70E740481C1C}">
                          <a14:useLocalDpi xmlns:a14="http://schemas.microsoft.com/office/drawing/2010/main" val="0"/>
                        </a:ext>
                      </a:extLst>
                    </a:blip>
                    <a:srcRect l="10631" t="14574" r="18605" b="11317"/>
                    <a:stretch/>
                  </pic:blipFill>
                  <pic:spPr bwMode="auto">
                    <a:xfrm>
                      <a:off x="0" y="0"/>
                      <a:ext cx="2726323" cy="1529557"/>
                    </a:xfrm>
                    <a:prstGeom prst="rect">
                      <a:avLst/>
                    </a:prstGeom>
                    <a:ln>
                      <a:noFill/>
                    </a:ln>
                    <a:extLst>
                      <a:ext uri="{53640926-AAD7-44D8-BBD7-CCE9431645EC}">
                        <a14:shadowObscured xmlns:a14="http://schemas.microsoft.com/office/drawing/2010/main"/>
                      </a:ext>
                    </a:extLst>
                  </pic:spPr>
                </pic:pic>
              </a:graphicData>
            </a:graphic>
          </wp:inline>
        </w:drawing>
      </w:r>
    </w:p>
    <w:p w14:paraId="77591292" w14:textId="3CC640FB" w:rsidR="00201550" w:rsidRPr="000F6E96" w:rsidRDefault="00367371" w:rsidP="000F6E96">
      <w:pPr>
        <w:jc w:val="center"/>
      </w:pPr>
      <w:r w:rsidRPr="000F6E96">
        <w:rPr>
          <w:rFonts w:asciiTheme="minorHAnsi" w:hAnsiTheme="minorHAnsi" w:cstheme="minorHAnsi"/>
          <w:sz w:val="18"/>
          <w:szCs w:val="18"/>
        </w:rPr>
        <w:t xml:space="preserve">Sumber: ringkasan </w:t>
      </w:r>
      <w:r w:rsidR="008500CF">
        <w:rPr>
          <w:rFonts w:asciiTheme="minorHAnsi" w:hAnsiTheme="minorHAnsi" w:cstheme="minorHAnsi"/>
          <w:sz w:val="18"/>
          <w:szCs w:val="18"/>
        </w:rPr>
        <w:t>output</w:t>
      </w:r>
      <w:r w:rsidRPr="000F6E96">
        <w:rPr>
          <w:rFonts w:asciiTheme="minorHAnsi" w:hAnsiTheme="minorHAnsi" w:cstheme="minorHAnsi"/>
          <w:sz w:val="18"/>
          <w:szCs w:val="18"/>
        </w:rPr>
        <w:t>i SPSS 26</w:t>
      </w:r>
    </w:p>
    <w:p w14:paraId="3CB1D2A2" w14:textId="686F6CD9" w:rsidR="00373163" w:rsidRDefault="00210711" w:rsidP="00201550">
      <w:pPr>
        <w:pStyle w:val="DaftarParagraf"/>
        <w:spacing w:after="0"/>
        <w:ind w:firstLine="556"/>
        <w:jc w:val="both"/>
        <w:rPr>
          <w:rFonts w:asciiTheme="minorHAnsi" w:hAnsiTheme="minorHAnsi" w:cstheme="minorHAnsi"/>
          <w:sz w:val="24"/>
          <w:szCs w:val="24"/>
        </w:rPr>
      </w:pPr>
      <w:r w:rsidRPr="00210711">
        <w:rPr>
          <w:rFonts w:asciiTheme="minorHAnsi" w:hAnsiTheme="minorHAnsi" w:cstheme="minorHAnsi"/>
          <w:sz w:val="24"/>
          <w:szCs w:val="24"/>
        </w:rPr>
        <w:t>Berdasarkan pengujian yang telah dilakukan hasil dari soal diperoleh nilai r</w:t>
      </w:r>
      <w:r w:rsidRPr="00210711">
        <w:rPr>
          <w:rFonts w:asciiTheme="minorHAnsi" w:hAnsiTheme="minorHAnsi" w:cstheme="minorHAnsi"/>
          <w:sz w:val="24"/>
          <w:szCs w:val="24"/>
          <w:vertAlign w:val="subscript"/>
        </w:rPr>
        <w:t>11</w:t>
      </w:r>
      <w:r w:rsidRPr="00210711">
        <w:rPr>
          <w:rFonts w:asciiTheme="minorHAnsi" w:hAnsiTheme="minorHAnsi" w:cstheme="minorHAnsi"/>
          <w:sz w:val="24"/>
          <w:szCs w:val="24"/>
        </w:rPr>
        <w:t xml:space="preserve"> sebesar </w:t>
      </w:r>
      <w:r w:rsidR="00032A53">
        <w:rPr>
          <w:rFonts w:asciiTheme="minorHAnsi" w:hAnsiTheme="minorHAnsi" w:cstheme="minorHAnsi"/>
          <w:sz w:val="24"/>
          <w:szCs w:val="24"/>
        </w:rPr>
        <w:t xml:space="preserve"> </w:t>
      </w:r>
      <w:r w:rsidRPr="00210711">
        <w:rPr>
          <w:rFonts w:asciiTheme="minorHAnsi" w:hAnsiTheme="minorHAnsi" w:cstheme="minorHAnsi"/>
          <w:sz w:val="24"/>
          <w:szCs w:val="24"/>
        </w:rPr>
        <w:t>.8</w:t>
      </w:r>
      <w:r w:rsidR="00032A53">
        <w:rPr>
          <w:rFonts w:asciiTheme="minorHAnsi" w:hAnsiTheme="minorHAnsi" w:cstheme="minorHAnsi"/>
          <w:sz w:val="24"/>
          <w:szCs w:val="24"/>
        </w:rPr>
        <w:t>23</w:t>
      </w:r>
      <w:r w:rsidRPr="00210711">
        <w:rPr>
          <w:rFonts w:asciiTheme="minorHAnsi" w:hAnsiTheme="minorHAnsi" w:cstheme="minorHAnsi"/>
          <w:sz w:val="24"/>
          <w:szCs w:val="24"/>
        </w:rPr>
        <w:t xml:space="preserve"> dan item soal 25. Nilai r</w:t>
      </w:r>
      <w:r w:rsidRPr="00390714">
        <w:rPr>
          <w:rFonts w:asciiTheme="minorHAnsi" w:hAnsiTheme="minorHAnsi" w:cstheme="minorHAnsi"/>
          <w:sz w:val="24"/>
          <w:szCs w:val="24"/>
          <w:vertAlign w:val="subscript"/>
        </w:rPr>
        <w:t>tabel</w:t>
      </w:r>
      <w:r w:rsidRPr="00210711">
        <w:rPr>
          <w:rFonts w:asciiTheme="minorHAnsi" w:hAnsiTheme="minorHAnsi" w:cstheme="minorHAnsi"/>
          <w:sz w:val="24"/>
          <w:szCs w:val="24"/>
        </w:rPr>
        <w:t xml:space="preserve"> pada taraf signifikansi sebesar 0.05 dengan sampel berjumlah N=32 dan df = 32-2 : 30 adalah 0.3494. dengan demikian nilai KR – 21 adalah 0.8</w:t>
      </w:r>
      <w:r w:rsidR="00032A53">
        <w:rPr>
          <w:rFonts w:asciiTheme="minorHAnsi" w:hAnsiTheme="minorHAnsi" w:cstheme="minorHAnsi"/>
          <w:sz w:val="24"/>
          <w:szCs w:val="24"/>
        </w:rPr>
        <w:t>23</w:t>
      </w:r>
      <w:r w:rsidRPr="00210711">
        <w:rPr>
          <w:rFonts w:asciiTheme="minorHAnsi" w:hAnsiTheme="minorHAnsi" w:cstheme="minorHAnsi"/>
          <w:sz w:val="24"/>
          <w:szCs w:val="24"/>
        </w:rPr>
        <w:t xml:space="preserve"> &gt; 0.3494 yang berarti instrumen soal tersebut reliabel.</w:t>
      </w:r>
    </w:p>
    <w:p w14:paraId="70FD1417" w14:textId="77777777" w:rsidR="000F6E96" w:rsidRPr="00201550" w:rsidRDefault="000F6E96" w:rsidP="00201550">
      <w:pPr>
        <w:pStyle w:val="DaftarParagraf"/>
        <w:spacing w:after="0"/>
        <w:ind w:firstLine="556"/>
        <w:jc w:val="both"/>
        <w:rPr>
          <w:rFonts w:asciiTheme="minorHAnsi" w:hAnsiTheme="minorHAnsi" w:cstheme="minorHAnsi"/>
          <w:sz w:val="24"/>
          <w:szCs w:val="24"/>
        </w:rPr>
      </w:pPr>
    </w:p>
    <w:p w14:paraId="28A34C2E" w14:textId="7A6CCA85" w:rsidR="00201550" w:rsidRDefault="0065688D" w:rsidP="00201550">
      <w:pPr>
        <w:pStyle w:val="DaftarParagraf"/>
        <w:numPr>
          <w:ilvl w:val="0"/>
          <w:numId w:val="3"/>
        </w:numPr>
        <w:spacing w:after="0"/>
        <w:rPr>
          <w:rFonts w:asciiTheme="minorHAnsi" w:hAnsiTheme="minorHAnsi" w:cstheme="minorHAnsi"/>
          <w:sz w:val="24"/>
          <w:szCs w:val="24"/>
        </w:rPr>
      </w:pPr>
      <w:r w:rsidRPr="00201550">
        <w:rPr>
          <w:rFonts w:asciiTheme="minorHAnsi" w:hAnsiTheme="minorHAnsi" w:cstheme="minorHAnsi"/>
          <w:sz w:val="24"/>
          <w:szCs w:val="24"/>
        </w:rPr>
        <w:t xml:space="preserve">Uji </w:t>
      </w:r>
      <w:r w:rsidR="003B6C1E">
        <w:rPr>
          <w:rFonts w:asciiTheme="minorHAnsi" w:hAnsiTheme="minorHAnsi" w:cstheme="minorHAnsi"/>
          <w:sz w:val="24"/>
          <w:szCs w:val="24"/>
        </w:rPr>
        <w:t>N</w:t>
      </w:r>
      <w:r w:rsidRPr="00201550">
        <w:rPr>
          <w:rFonts w:asciiTheme="minorHAnsi" w:hAnsiTheme="minorHAnsi" w:cstheme="minorHAnsi"/>
          <w:sz w:val="24"/>
          <w:szCs w:val="24"/>
        </w:rPr>
        <w:t xml:space="preserve">ormalitas </w:t>
      </w:r>
    </w:p>
    <w:p w14:paraId="53E3476D" w14:textId="185E1290" w:rsidR="00390714" w:rsidRDefault="00390714" w:rsidP="00390714">
      <w:pPr>
        <w:pStyle w:val="DaftarParagraf"/>
        <w:spacing w:after="0"/>
        <w:ind w:firstLine="630"/>
        <w:jc w:val="both"/>
        <w:rPr>
          <w:rStyle w:val="resultpara0"/>
          <w:rFonts w:asciiTheme="minorHAnsi" w:hAnsiTheme="minorHAnsi" w:cstheme="minorHAnsi"/>
          <w:color w:val="000000" w:themeColor="text1"/>
          <w:sz w:val="24"/>
          <w:szCs w:val="24"/>
          <w:shd w:val="clear" w:color="auto" w:fill="FFFFFF"/>
          <w:lang w:val="en-US"/>
        </w:rPr>
      </w:pPr>
      <w:r w:rsidRPr="00390714">
        <w:rPr>
          <w:rStyle w:val="resultpara0"/>
          <w:rFonts w:asciiTheme="minorHAnsi" w:hAnsiTheme="minorHAnsi" w:cstheme="minorHAnsi"/>
          <w:color w:val="000000" w:themeColor="text1"/>
          <w:sz w:val="24"/>
          <w:szCs w:val="24"/>
          <w:shd w:val="clear" w:color="auto" w:fill="FFFFFF"/>
        </w:rPr>
        <w:t>Uji </w:t>
      </w:r>
      <w:proofErr w:type="spellStart"/>
      <w:r w:rsidR="003B6C1E">
        <w:rPr>
          <w:rStyle w:val="resultpara0"/>
          <w:rFonts w:asciiTheme="minorHAnsi" w:hAnsiTheme="minorHAnsi" w:cstheme="minorHAnsi"/>
          <w:color w:val="000000" w:themeColor="text1"/>
          <w:sz w:val="24"/>
          <w:szCs w:val="24"/>
          <w:shd w:val="clear" w:color="auto" w:fill="FFFFFF"/>
        </w:rPr>
        <w:t>N</w:t>
      </w:r>
      <w:r w:rsidRPr="00390714">
        <w:rPr>
          <w:rStyle w:val="resultpara0"/>
          <w:rFonts w:asciiTheme="minorHAnsi" w:hAnsiTheme="minorHAnsi" w:cstheme="minorHAnsi"/>
          <w:color w:val="000000" w:themeColor="text1"/>
          <w:sz w:val="24"/>
          <w:szCs w:val="24"/>
          <w:shd w:val="clear" w:color="auto" w:fill="FFFFFF"/>
        </w:rPr>
        <w:t>ormalitas</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sidR="003B6C1E">
        <w:rPr>
          <w:rStyle w:val="resultpara0"/>
          <w:rFonts w:asciiTheme="minorHAnsi" w:hAnsiTheme="minorHAnsi" w:cstheme="minorHAnsi"/>
          <w:color w:val="000000" w:themeColor="text1"/>
          <w:sz w:val="24"/>
          <w:szCs w:val="24"/>
          <w:shd w:val="clear" w:color="auto" w:fill="FFFFFF"/>
          <w:lang w:val="en-US"/>
        </w:rPr>
        <w:t>adalah</w:t>
      </w:r>
      <w:proofErr w:type="spellEnd"/>
      <w:r>
        <w:rPr>
          <w:rStyle w:val="resultpara0"/>
          <w:rFonts w:asciiTheme="minorHAnsi" w:hAnsiTheme="minorHAnsi" w:cstheme="minorHAnsi"/>
          <w:color w:val="000000" w:themeColor="text1"/>
          <w:sz w:val="24"/>
          <w:szCs w:val="24"/>
          <w:shd w:val="clear" w:color="auto" w:fill="FFFFFF"/>
          <w:lang w:val="en-US"/>
        </w:rPr>
        <w:t xml:space="preserve"> Langkah sangat </w:t>
      </w:r>
      <w:proofErr w:type="spellStart"/>
      <w:r>
        <w:rPr>
          <w:rStyle w:val="resultpara0"/>
          <w:rFonts w:asciiTheme="minorHAnsi" w:hAnsiTheme="minorHAnsi" w:cstheme="minorHAnsi"/>
          <w:color w:val="000000" w:themeColor="text1"/>
          <w:sz w:val="24"/>
          <w:szCs w:val="24"/>
          <w:shd w:val="clear" w:color="auto" w:fill="FFFFFF"/>
          <w:lang w:val="en-US"/>
        </w:rPr>
        <w:t>penting</w:t>
      </w:r>
      <w:proofErr w:type="spellEnd"/>
      <w:r w:rsidR="003B6C1E">
        <w:rPr>
          <w:rStyle w:val="resultpara0"/>
          <w:rFonts w:asciiTheme="minorHAnsi" w:hAnsiTheme="minorHAnsi" w:cstheme="minorHAnsi"/>
          <w:color w:val="000000" w:themeColor="text1"/>
          <w:sz w:val="24"/>
          <w:szCs w:val="24"/>
          <w:shd w:val="clear" w:color="auto" w:fill="FFFFFF"/>
          <w:lang w:val="en-US"/>
        </w:rPr>
        <w:t xml:space="preserve"> yang</w:t>
      </w:r>
      <w:r w:rsidR="00032A53">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dilakukan</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sebelum</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menguji</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hipotesis</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karena</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hal</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ini</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bertujuan</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sidR="00A53776">
        <w:rPr>
          <w:rStyle w:val="resultpara0"/>
          <w:rFonts w:asciiTheme="minorHAnsi" w:hAnsiTheme="minorHAnsi" w:cstheme="minorHAnsi"/>
          <w:color w:val="000000" w:themeColor="text1"/>
          <w:sz w:val="24"/>
          <w:szCs w:val="24"/>
          <w:shd w:val="clear" w:color="auto" w:fill="FFFFFF"/>
          <w:lang w:val="en-US"/>
        </w:rPr>
        <w:t>sebagai</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sidR="00A53776">
        <w:rPr>
          <w:rStyle w:val="resultpara0"/>
          <w:rFonts w:asciiTheme="minorHAnsi" w:hAnsiTheme="minorHAnsi" w:cstheme="minorHAnsi"/>
          <w:color w:val="000000" w:themeColor="text1"/>
          <w:sz w:val="24"/>
          <w:szCs w:val="24"/>
          <w:shd w:val="clear" w:color="auto" w:fill="FFFFFF"/>
          <w:lang w:val="en-US"/>
        </w:rPr>
        <w:t>penentuan</w:t>
      </w:r>
      <w:proofErr w:type="spellEnd"/>
      <w:r>
        <w:rPr>
          <w:rStyle w:val="resultpara0"/>
          <w:rFonts w:asciiTheme="minorHAnsi" w:hAnsiTheme="minorHAnsi" w:cstheme="minorHAnsi"/>
          <w:color w:val="000000" w:themeColor="text1"/>
          <w:sz w:val="24"/>
          <w:szCs w:val="24"/>
          <w:shd w:val="clear" w:color="auto" w:fill="FFFFFF"/>
          <w:lang w:val="en-US"/>
        </w:rPr>
        <w:t xml:space="preserve"> data yang </w:t>
      </w:r>
      <w:proofErr w:type="spellStart"/>
      <w:r>
        <w:rPr>
          <w:rStyle w:val="resultpara0"/>
          <w:rFonts w:asciiTheme="minorHAnsi" w:hAnsiTheme="minorHAnsi" w:cstheme="minorHAnsi"/>
          <w:color w:val="000000" w:themeColor="text1"/>
          <w:sz w:val="24"/>
          <w:szCs w:val="24"/>
          <w:shd w:val="clear" w:color="auto" w:fill="FFFFFF"/>
          <w:lang w:val="en-US"/>
        </w:rPr>
        <w:t>digunakan</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berdistribusi</w:t>
      </w:r>
      <w:proofErr w:type="spellEnd"/>
      <w:r>
        <w:rPr>
          <w:rStyle w:val="resultpara0"/>
          <w:rFonts w:asciiTheme="minorHAnsi" w:hAnsiTheme="minorHAnsi" w:cstheme="minorHAnsi"/>
          <w:color w:val="000000" w:themeColor="text1"/>
          <w:sz w:val="24"/>
          <w:szCs w:val="24"/>
          <w:shd w:val="clear" w:color="auto" w:fill="FFFFFF"/>
          <w:lang w:val="en-US"/>
        </w:rPr>
        <w:t xml:space="preserve"> normal </w:t>
      </w:r>
      <w:proofErr w:type="spellStart"/>
      <w:r>
        <w:rPr>
          <w:rStyle w:val="resultpara0"/>
          <w:rFonts w:asciiTheme="minorHAnsi" w:hAnsiTheme="minorHAnsi" w:cstheme="minorHAnsi"/>
          <w:color w:val="000000" w:themeColor="text1"/>
          <w:sz w:val="24"/>
          <w:szCs w:val="24"/>
          <w:shd w:val="clear" w:color="auto" w:fill="FFFFFF"/>
          <w:lang w:val="en-US"/>
        </w:rPr>
        <w:t>atau</w:t>
      </w:r>
      <w:r w:rsidR="00B527CD">
        <w:rPr>
          <w:rStyle w:val="resultpara0"/>
          <w:rFonts w:asciiTheme="minorHAnsi" w:hAnsiTheme="minorHAnsi" w:cstheme="minorHAnsi"/>
          <w:color w:val="000000" w:themeColor="text1"/>
          <w:sz w:val="24"/>
          <w:szCs w:val="24"/>
          <w:shd w:val="clear" w:color="auto" w:fill="FFFFFF"/>
          <w:lang w:val="en-US"/>
        </w:rPr>
        <w:t>pun</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tidak</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sidR="00B527CD">
        <w:rPr>
          <w:rStyle w:val="resultpara0"/>
          <w:rFonts w:asciiTheme="minorHAnsi" w:hAnsiTheme="minorHAnsi" w:cstheme="minorHAnsi"/>
          <w:color w:val="000000" w:themeColor="text1"/>
          <w:sz w:val="24"/>
          <w:szCs w:val="24"/>
          <w:shd w:val="clear" w:color="auto" w:fill="FFFFFF"/>
          <w:lang w:val="en-US"/>
        </w:rPr>
        <w:t>melalui</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penelitian</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pengujian</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normalitas</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dilakukan</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dengan</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sidR="004A68AC">
        <w:rPr>
          <w:rStyle w:val="resultpara0"/>
          <w:rFonts w:asciiTheme="minorHAnsi" w:hAnsiTheme="minorHAnsi" w:cstheme="minorHAnsi"/>
          <w:color w:val="000000" w:themeColor="text1"/>
          <w:sz w:val="24"/>
          <w:szCs w:val="24"/>
          <w:shd w:val="clear" w:color="auto" w:fill="FFFFFF"/>
          <w:lang w:val="en-US"/>
        </w:rPr>
        <w:t>memakai</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pendekatan</w:t>
      </w:r>
      <w:proofErr w:type="spellEnd"/>
      <w:r>
        <w:rPr>
          <w:rStyle w:val="resultpara0"/>
          <w:rFonts w:asciiTheme="minorHAnsi" w:hAnsiTheme="minorHAnsi" w:cstheme="minorHAnsi"/>
          <w:color w:val="000000" w:themeColor="text1"/>
          <w:sz w:val="24"/>
          <w:szCs w:val="24"/>
          <w:shd w:val="clear" w:color="auto" w:fill="FFFFFF"/>
          <w:lang w:val="en-US"/>
        </w:rPr>
        <w:t xml:space="preserve"> Shapiro-wilk, </w:t>
      </w:r>
      <w:proofErr w:type="spellStart"/>
      <w:r>
        <w:rPr>
          <w:rStyle w:val="resultpara0"/>
          <w:rFonts w:asciiTheme="minorHAnsi" w:hAnsiTheme="minorHAnsi" w:cstheme="minorHAnsi"/>
          <w:color w:val="000000" w:themeColor="text1"/>
          <w:sz w:val="24"/>
          <w:szCs w:val="24"/>
          <w:shd w:val="clear" w:color="auto" w:fill="FFFFFF"/>
          <w:lang w:val="en-US"/>
        </w:rPr>
        <w:t>mengingat</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jumlah</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sampel</w:t>
      </w:r>
      <w:proofErr w:type="spellEnd"/>
      <w:r>
        <w:rPr>
          <w:rStyle w:val="resultpara0"/>
          <w:rFonts w:asciiTheme="minorHAnsi" w:hAnsiTheme="minorHAnsi" w:cstheme="minorHAnsi"/>
          <w:color w:val="000000" w:themeColor="text1"/>
          <w:sz w:val="24"/>
          <w:szCs w:val="24"/>
          <w:shd w:val="clear" w:color="auto" w:fill="FFFFFF"/>
          <w:lang w:val="en-US"/>
        </w:rPr>
        <w:t xml:space="preserve"> yang </w:t>
      </w:r>
      <w:proofErr w:type="spellStart"/>
      <w:r>
        <w:rPr>
          <w:rStyle w:val="resultpara0"/>
          <w:rFonts w:asciiTheme="minorHAnsi" w:hAnsiTheme="minorHAnsi" w:cstheme="minorHAnsi"/>
          <w:color w:val="000000" w:themeColor="text1"/>
          <w:sz w:val="24"/>
          <w:szCs w:val="24"/>
          <w:shd w:val="clear" w:color="auto" w:fill="FFFFFF"/>
          <w:lang w:val="en-US"/>
        </w:rPr>
        <w:t>digunakan</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adalah</w:t>
      </w:r>
      <w:proofErr w:type="spellEnd"/>
      <w:r>
        <w:rPr>
          <w:rStyle w:val="resultpara0"/>
          <w:rFonts w:asciiTheme="minorHAnsi" w:hAnsiTheme="minorHAnsi" w:cstheme="minorHAnsi"/>
          <w:color w:val="000000" w:themeColor="text1"/>
          <w:sz w:val="24"/>
          <w:szCs w:val="24"/>
          <w:shd w:val="clear" w:color="auto" w:fill="FFFFFF"/>
          <w:lang w:val="en-US"/>
        </w:rPr>
        <w:t xml:space="preserve"> 36 </w:t>
      </w:r>
      <w:proofErr w:type="spellStart"/>
      <w:r>
        <w:rPr>
          <w:rStyle w:val="resultpara0"/>
          <w:rFonts w:asciiTheme="minorHAnsi" w:hAnsiTheme="minorHAnsi" w:cstheme="minorHAnsi"/>
          <w:color w:val="000000" w:themeColor="text1"/>
          <w:sz w:val="24"/>
          <w:szCs w:val="24"/>
          <w:shd w:val="clear" w:color="auto" w:fill="FFFFFF"/>
          <w:lang w:val="en-US"/>
        </w:rPr>
        <w:t>siswa</w:t>
      </w:r>
      <w:proofErr w:type="spellEnd"/>
      <w:r>
        <w:rPr>
          <w:rStyle w:val="resultpara0"/>
          <w:rFonts w:asciiTheme="minorHAnsi" w:hAnsiTheme="minorHAnsi" w:cstheme="minorHAnsi"/>
          <w:color w:val="000000" w:themeColor="text1"/>
          <w:sz w:val="24"/>
          <w:szCs w:val="24"/>
          <w:shd w:val="clear" w:color="auto" w:fill="FFFFFF"/>
          <w:lang w:val="en-US"/>
        </w:rPr>
        <w:t xml:space="preserve">, yang </w:t>
      </w:r>
      <w:proofErr w:type="spellStart"/>
      <w:r>
        <w:rPr>
          <w:rStyle w:val="resultpara0"/>
          <w:rFonts w:asciiTheme="minorHAnsi" w:hAnsiTheme="minorHAnsi" w:cstheme="minorHAnsi"/>
          <w:color w:val="000000" w:themeColor="text1"/>
          <w:sz w:val="24"/>
          <w:szCs w:val="24"/>
          <w:shd w:val="clear" w:color="auto" w:fill="FFFFFF"/>
          <w:lang w:val="en-US"/>
        </w:rPr>
        <w:t>berarti</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kurang</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dari</w:t>
      </w:r>
      <w:proofErr w:type="spellEnd"/>
      <w:r>
        <w:rPr>
          <w:rStyle w:val="resultpara0"/>
          <w:rFonts w:asciiTheme="minorHAnsi" w:hAnsiTheme="minorHAnsi" w:cstheme="minorHAnsi"/>
          <w:color w:val="000000" w:themeColor="text1"/>
          <w:sz w:val="24"/>
          <w:szCs w:val="24"/>
          <w:shd w:val="clear" w:color="auto" w:fill="FFFFFF"/>
          <w:lang w:val="en-US"/>
        </w:rPr>
        <w:t xml:space="preserve"> 50. </w:t>
      </w:r>
      <w:proofErr w:type="spellStart"/>
      <w:r>
        <w:rPr>
          <w:rStyle w:val="resultpara0"/>
          <w:rFonts w:asciiTheme="minorHAnsi" w:hAnsiTheme="minorHAnsi" w:cstheme="minorHAnsi"/>
          <w:color w:val="000000" w:themeColor="text1"/>
          <w:sz w:val="24"/>
          <w:szCs w:val="24"/>
          <w:shd w:val="clear" w:color="auto" w:fill="FFFFFF"/>
          <w:lang w:val="en-US"/>
        </w:rPr>
        <w:t>Dengan</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taraf</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signifikansi</w:t>
      </w:r>
      <w:proofErr w:type="spellEnd"/>
      <w:r>
        <w:rPr>
          <w:rStyle w:val="resultpara0"/>
          <w:rFonts w:asciiTheme="minorHAnsi" w:hAnsiTheme="minorHAnsi" w:cstheme="minorHAnsi"/>
          <w:color w:val="000000" w:themeColor="text1"/>
          <w:sz w:val="24"/>
          <w:szCs w:val="24"/>
          <w:shd w:val="clear" w:color="auto" w:fill="FFFFFF"/>
          <w:lang w:val="en-US"/>
        </w:rPr>
        <w:t xml:space="preserve"> 0</w:t>
      </w:r>
      <w:r w:rsidR="004851D7">
        <w:rPr>
          <w:rStyle w:val="resultpara0"/>
          <w:rFonts w:asciiTheme="minorHAnsi" w:hAnsiTheme="minorHAnsi" w:cstheme="minorHAnsi"/>
          <w:color w:val="000000" w:themeColor="text1"/>
          <w:sz w:val="24"/>
          <w:szCs w:val="24"/>
          <w:shd w:val="clear" w:color="auto" w:fill="FFFFFF"/>
          <w:lang w:val="en-US"/>
        </w:rPr>
        <w:t>.</w:t>
      </w:r>
      <w:r>
        <w:rPr>
          <w:rStyle w:val="resultpara0"/>
          <w:rFonts w:asciiTheme="minorHAnsi" w:hAnsiTheme="minorHAnsi" w:cstheme="minorHAnsi"/>
          <w:color w:val="000000" w:themeColor="text1"/>
          <w:sz w:val="24"/>
          <w:szCs w:val="24"/>
          <w:shd w:val="clear" w:color="auto" w:fill="FFFFFF"/>
          <w:lang w:val="en-US"/>
        </w:rPr>
        <w:t xml:space="preserve">05, </w:t>
      </w:r>
      <w:proofErr w:type="spellStart"/>
      <w:r>
        <w:rPr>
          <w:rStyle w:val="resultpara0"/>
          <w:rFonts w:asciiTheme="minorHAnsi" w:hAnsiTheme="minorHAnsi" w:cstheme="minorHAnsi"/>
          <w:color w:val="000000" w:themeColor="text1"/>
          <w:sz w:val="24"/>
          <w:szCs w:val="24"/>
          <w:shd w:val="clear" w:color="auto" w:fill="FFFFFF"/>
          <w:lang w:val="en-US"/>
        </w:rPr>
        <w:t>diperoleh</w:t>
      </w:r>
      <w:proofErr w:type="spellEnd"/>
      <w:r>
        <w:rPr>
          <w:rStyle w:val="resultpara0"/>
          <w:rFonts w:asciiTheme="minorHAnsi" w:hAnsiTheme="minorHAnsi" w:cstheme="minorHAnsi"/>
          <w:color w:val="000000" w:themeColor="text1"/>
          <w:sz w:val="24"/>
          <w:szCs w:val="24"/>
          <w:shd w:val="clear" w:color="auto" w:fill="FFFFFF"/>
          <w:lang w:val="en-US"/>
        </w:rPr>
        <w:t xml:space="preserve"> data </w:t>
      </w:r>
      <w:proofErr w:type="spellStart"/>
      <w:r>
        <w:rPr>
          <w:rStyle w:val="resultpara0"/>
          <w:rFonts w:asciiTheme="minorHAnsi" w:hAnsiTheme="minorHAnsi" w:cstheme="minorHAnsi"/>
          <w:color w:val="000000" w:themeColor="text1"/>
          <w:sz w:val="24"/>
          <w:szCs w:val="24"/>
          <w:shd w:val="clear" w:color="auto" w:fill="FFFFFF"/>
          <w:lang w:val="en-US"/>
        </w:rPr>
        <w:t>sebagai</w:t>
      </w:r>
      <w:proofErr w:type="spellEnd"/>
      <w:r>
        <w:rPr>
          <w:rStyle w:val="resultpara0"/>
          <w:rFonts w:asciiTheme="minorHAnsi" w:hAnsiTheme="minorHAnsi" w:cstheme="minorHAnsi"/>
          <w:color w:val="000000" w:themeColor="text1"/>
          <w:sz w:val="24"/>
          <w:szCs w:val="24"/>
          <w:shd w:val="clear" w:color="auto" w:fill="FFFFFF"/>
          <w:lang w:val="en-US"/>
        </w:rPr>
        <w:t xml:space="preserve"> </w:t>
      </w:r>
      <w:proofErr w:type="spellStart"/>
      <w:r>
        <w:rPr>
          <w:rStyle w:val="resultpara0"/>
          <w:rFonts w:asciiTheme="minorHAnsi" w:hAnsiTheme="minorHAnsi" w:cstheme="minorHAnsi"/>
          <w:color w:val="000000" w:themeColor="text1"/>
          <w:sz w:val="24"/>
          <w:szCs w:val="24"/>
          <w:shd w:val="clear" w:color="auto" w:fill="FFFFFF"/>
          <w:lang w:val="en-US"/>
        </w:rPr>
        <w:t>berikut</w:t>
      </w:r>
      <w:proofErr w:type="spellEnd"/>
      <w:r>
        <w:rPr>
          <w:rStyle w:val="resultpara0"/>
          <w:rFonts w:asciiTheme="minorHAnsi" w:hAnsiTheme="minorHAnsi" w:cstheme="minorHAnsi"/>
          <w:color w:val="000000" w:themeColor="text1"/>
          <w:sz w:val="24"/>
          <w:szCs w:val="24"/>
          <w:shd w:val="clear" w:color="auto" w:fill="FFFFFF"/>
          <w:lang w:val="en-US"/>
        </w:rPr>
        <w:t>:</w:t>
      </w:r>
    </w:p>
    <w:p w14:paraId="7F7F89E2" w14:textId="48D4E62F" w:rsidR="00201550" w:rsidRDefault="00201550" w:rsidP="00201550">
      <w:pPr>
        <w:pStyle w:val="stylecaptiontabel"/>
        <w:rPr>
          <w:rFonts w:asciiTheme="minorHAnsi" w:hAnsiTheme="minorHAnsi" w:cstheme="minorHAnsi"/>
        </w:rPr>
      </w:pPr>
      <w:bookmarkStart w:id="0" w:name="_Toc197252927"/>
      <w:bookmarkStart w:id="1" w:name="_Toc197253229"/>
      <w:r w:rsidRPr="00201550">
        <w:rPr>
          <w:rFonts w:asciiTheme="minorHAnsi" w:hAnsiTheme="minorHAnsi" w:cstheme="minorHAnsi"/>
        </w:rPr>
        <w:t xml:space="preserve">Tabel </w:t>
      </w:r>
      <w:r w:rsidR="00414836">
        <w:rPr>
          <w:rFonts w:asciiTheme="minorHAnsi" w:hAnsiTheme="minorHAnsi" w:cstheme="minorHAnsi"/>
        </w:rPr>
        <w:t>3</w:t>
      </w:r>
      <w:r w:rsidRPr="00201550">
        <w:rPr>
          <w:rFonts w:asciiTheme="minorHAnsi" w:hAnsiTheme="minorHAnsi" w:cstheme="minorHAnsi"/>
        </w:rPr>
        <w:t xml:space="preserve"> Data </w:t>
      </w:r>
      <w:proofErr w:type="spellStart"/>
      <w:r w:rsidRPr="00201550">
        <w:rPr>
          <w:rFonts w:asciiTheme="minorHAnsi" w:hAnsiTheme="minorHAnsi" w:cstheme="minorHAnsi"/>
        </w:rPr>
        <w:t>Normalitas</w:t>
      </w:r>
      <w:bookmarkEnd w:id="0"/>
      <w:bookmarkEnd w:id="1"/>
      <w:proofErr w:type="spellEnd"/>
    </w:p>
    <w:p w14:paraId="587560AB" w14:textId="7C67E9A9" w:rsidR="000F6E96" w:rsidRPr="00201550" w:rsidRDefault="000F6E96" w:rsidP="00201550">
      <w:pPr>
        <w:pStyle w:val="stylecaptiontabel"/>
        <w:rPr>
          <w:rFonts w:asciiTheme="minorHAnsi" w:hAnsiTheme="minorHAnsi" w:cstheme="minorHAnsi"/>
          <w:szCs w:val="24"/>
        </w:rPr>
      </w:pPr>
      <w:r>
        <w:rPr>
          <w:rFonts w:asciiTheme="minorHAnsi" w:hAnsiTheme="minorHAnsi" w:cstheme="minorHAnsi"/>
          <w:noProof/>
          <w:szCs w:val="24"/>
        </w:rPr>
        <w:drawing>
          <wp:inline distT="0" distB="0" distL="0" distR="0" wp14:anchorId="4FFF6353" wp14:editId="439C3A65">
            <wp:extent cx="4647578" cy="1765495"/>
            <wp:effectExtent l="0" t="0" r="635" b="6350"/>
            <wp:docPr id="389142639"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42639" name="Gambar 389142639"/>
                    <pic:cNvPicPr/>
                  </pic:nvPicPr>
                  <pic:blipFill rotWithShape="1">
                    <a:blip r:embed="rId13">
                      <a:extLst>
                        <a:ext uri="{28A0092B-C50C-407E-A947-70E740481C1C}">
                          <a14:useLocalDpi xmlns:a14="http://schemas.microsoft.com/office/drawing/2010/main" val="0"/>
                        </a:ext>
                      </a:extLst>
                    </a:blip>
                    <a:srcRect l="6444" t="6803" r="5222" b="3875"/>
                    <a:stretch/>
                  </pic:blipFill>
                  <pic:spPr bwMode="auto">
                    <a:xfrm>
                      <a:off x="0" y="0"/>
                      <a:ext cx="4694206" cy="1783208"/>
                    </a:xfrm>
                    <a:prstGeom prst="rect">
                      <a:avLst/>
                    </a:prstGeom>
                    <a:ln>
                      <a:noFill/>
                    </a:ln>
                    <a:extLst>
                      <a:ext uri="{53640926-AAD7-44D8-BBD7-CCE9431645EC}">
                        <a14:shadowObscured xmlns:a14="http://schemas.microsoft.com/office/drawing/2010/main"/>
                      </a:ext>
                    </a:extLst>
                  </pic:spPr>
                </pic:pic>
              </a:graphicData>
            </a:graphic>
          </wp:inline>
        </w:drawing>
      </w:r>
    </w:p>
    <w:p w14:paraId="13185858" w14:textId="116E20A2" w:rsidR="00201550" w:rsidRPr="00FA4776" w:rsidRDefault="00201550" w:rsidP="00367371">
      <w:pPr>
        <w:pStyle w:val="DaftarParagraf"/>
        <w:spacing w:line="480" w:lineRule="auto"/>
        <w:ind w:left="1980" w:firstLine="567"/>
        <w:rPr>
          <w:rFonts w:asciiTheme="minorHAnsi" w:hAnsiTheme="minorHAnsi" w:cstheme="minorHAnsi"/>
          <w:sz w:val="18"/>
          <w:szCs w:val="18"/>
          <w:lang w:val="en-US"/>
        </w:rPr>
      </w:pPr>
      <w:r w:rsidRPr="00201550">
        <w:rPr>
          <w:rFonts w:asciiTheme="minorHAnsi" w:hAnsiTheme="minorHAnsi" w:cstheme="minorHAnsi"/>
          <w:sz w:val="18"/>
          <w:szCs w:val="18"/>
        </w:rPr>
        <w:t xml:space="preserve">Sumber: ringkasan </w:t>
      </w:r>
      <w:r w:rsidR="004851D7">
        <w:rPr>
          <w:rFonts w:asciiTheme="minorHAnsi" w:hAnsiTheme="minorHAnsi" w:cstheme="minorHAnsi"/>
          <w:sz w:val="18"/>
          <w:szCs w:val="18"/>
        </w:rPr>
        <w:t xml:space="preserve">output </w:t>
      </w:r>
      <w:r w:rsidRPr="00032A53">
        <w:rPr>
          <w:rFonts w:asciiTheme="minorHAnsi" w:hAnsiTheme="minorHAnsi" w:cstheme="minorHAnsi"/>
          <w:i/>
          <w:iCs/>
          <w:sz w:val="18"/>
          <w:szCs w:val="18"/>
        </w:rPr>
        <w:t>SPSS 26</w:t>
      </w:r>
      <w:r w:rsidR="00FA4776" w:rsidRPr="00032A53">
        <w:rPr>
          <w:rFonts w:asciiTheme="minorHAnsi" w:hAnsiTheme="minorHAnsi" w:cstheme="minorHAnsi"/>
          <w:i/>
          <w:iCs/>
          <w:color w:val="FFFFFF" w:themeColor="background1"/>
          <w:sz w:val="18"/>
          <w:szCs w:val="18"/>
          <w:lang w:val="en-US"/>
        </w:rPr>
        <w:t>.</w:t>
      </w:r>
    </w:p>
    <w:p w14:paraId="76984E97" w14:textId="345641FC" w:rsidR="00201550" w:rsidRDefault="00201550" w:rsidP="00367371">
      <w:pPr>
        <w:pStyle w:val="DaftarParagraf"/>
        <w:spacing w:line="240" w:lineRule="auto"/>
        <w:ind w:left="1080" w:firstLine="360"/>
        <w:jc w:val="both"/>
        <w:rPr>
          <w:rFonts w:asciiTheme="minorHAnsi" w:hAnsiTheme="minorHAnsi" w:cstheme="minorHAnsi"/>
          <w:sz w:val="24"/>
          <w:szCs w:val="24"/>
        </w:rPr>
      </w:pPr>
      <w:r w:rsidRPr="00201550">
        <w:rPr>
          <w:rFonts w:asciiTheme="minorHAnsi" w:hAnsiTheme="minorHAnsi" w:cstheme="minorHAnsi"/>
          <w:sz w:val="24"/>
          <w:szCs w:val="24"/>
        </w:rPr>
        <w:t xml:space="preserve">   Berdasarkan tabel diatas</w:t>
      </w:r>
      <w:r w:rsidR="003B6C1E" w:rsidRPr="003B6C1E">
        <w:rPr>
          <w:rFonts w:asciiTheme="minorHAnsi" w:hAnsiTheme="minorHAnsi" w:cstheme="minorHAnsi"/>
          <w:color w:val="FFFFFF" w:themeColor="background1"/>
          <w:sz w:val="24"/>
          <w:szCs w:val="24"/>
        </w:rPr>
        <w:t>.</w:t>
      </w:r>
      <w:r w:rsidRPr="003B6C1E">
        <w:rPr>
          <w:rFonts w:asciiTheme="minorHAnsi" w:hAnsiTheme="minorHAnsi" w:cstheme="minorHAnsi"/>
          <w:color w:val="FFFFFF" w:themeColor="background1"/>
          <w:sz w:val="24"/>
          <w:szCs w:val="24"/>
        </w:rPr>
        <w:t xml:space="preserve"> </w:t>
      </w:r>
      <w:r w:rsidRPr="00201550">
        <w:rPr>
          <w:rFonts w:asciiTheme="minorHAnsi" w:hAnsiTheme="minorHAnsi" w:cstheme="minorHAnsi"/>
          <w:sz w:val="24"/>
          <w:szCs w:val="24"/>
        </w:rPr>
        <w:t xml:space="preserve">hasil dari pengujian normalitas pada tabel Shapiro-wilk tersebut yakni Tingkat signifikansi </w:t>
      </w:r>
      <w:r w:rsidRPr="00BB1A6E">
        <w:rPr>
          <w:rFonts w:asciiTheme="minorHAnsi" w:hAnsiTheme="minorHAnsi" w:cstheme="minorHAnsi"/>
          <w:i/>
          <w:iCs/>
          <w:sz w:val="24"/>
          <w:szCs w:val="24"/>
        </w:rPr>
        <w:t>pretest</w:t>
      </w:r>
      <w:r w:rsidR="00FA4776">
        <w:rPr>
          <w:rFonts w:asciiTheme="minorHAnsi" w:hAnsiTheme="minorHAnsi" w:cstheme="minorHAnsi"/>
          <w:sz w:val="24"/>
          <w:szCs w:val="24"/>
          <w:lang w:val="en-US"/>
        </w:rPr>
        <w:t xml:space="preserve"> </w:t>
      </w:r>
      <w:r w:rsidRPr="00201550">
        <w:rPr>
          <w:rFonts w:asciiTheme="minorHAnsi" w:hAnsiTheme="minorHAnsi" w:cstheme="minorHAnsi"/>
          <w:sz w:val="24"/>
          <w:szCs w:val="24"/>
        </w:rPr>
        <w:t xml:space="preserve">.497 dan Tingkat signifikansi posttets </w:t>
      </w:r>
      <w:r w:rsidR="003B6C1E">
        <w:rPr>
          <w:rFonts w:asciiTheme="minorHAnsi" w:hAnsiTheme="minorHAnsi" w:cstheme="minorHAnsi"/>
          <w:sz w:val="24"/>
          <w:szCs w:val="24"/>
        </w:rPr>
        <w:t xml:space="preserve"> </w:t>
      </w:r>
      <w:r w:rsidRPr="00201550">
        <w:rPr>
          <w:rFonts w:asciiTheme="minorHAnsi" w:hAnsiTheme="minorHAnsi" w:cstheme="minorHAnsi"/>
          <w:sz w:val="24"/>
          <w:szCs w:val="24"/>
        </w:rPr>
        <w:t xml:space="preserve">.060 yang berarti lebih besar dari </w:t>
      </w:r>
      <w:r w:rsidR="004851D7">
        <w:rPr>
          <w:rFonts w:asciiTheme="minorHAnsi" w:hAnsiTheme="minorHAnsi" w:cstheme="minorHAnsi"/>
          <w:sz w:val="24"/>
          <w:szCs w:val="24"/>
        </w:rPr>
        <w:t>0</w:t>
      </w:r>
      <w:r w:rsidRPr="00201550">
        <w:rPr>
          <w:rFonts w:asciiTheme="minorHAnsi" w:hAnsiTheme="minorHAnsi" w:cstheme="minorHAnsi"/>
          <w:sz w:val="24"/>
          <w:szCs w:val="24"/>
        </w:rPr>
        <w:t>.05 dapat</w:t>
      </w:r>
      <w:r w:rsidR="00FA4776" w:rsidRPr="00FA4776">
        <w:rPr>
          <w:rFonts w:asciiTheme="minorHAnsi" w:hAnsiTheme="minorHAnsi" w:cstheme="minorHAnsi"/>
          <w:color w:val="FFFFFF" w:themeColor="background1"/>
          <w:sz w:val="24"/>
          <w:szCs w:val="24"/>
          <w:lang w:val="en-US"/>
        </w:rPr>
        <w:t>.</w:t>
      </w:r>
      <w:r w:rsidR="00032A53">
        <w:rPr>
          <w:rFonts w:asciiTheme="minorHAnsi" w:hAnsiTheme="minorHAnsi" w:cstheme="minorHAnsi"/>
          <w:sz w:val="24"/>
          <w:szCs w:val="24"/>
        </w:rPr>
        <w:t>di</w:t>
      </w:r>
      <w:r w:rsidRPr="00201550">
        <w:rPr>
          <w:rFonts w:asciiTheme="minorHAnsi" w:hAnsiTheme="minorHAnsi" w:cstheme="minorHAnsi"/>
          <w:sz w:val="24"/>
          <w:szCs w:val="24"/>
        </w:rPr>
        <w:t>putus</w:t>
      </w:r>
      <w:r w:rsidR="00BB1A6E">
        <w:rPr>
          <w:rFonts w:asciiTheme="minorHAnsi" w:hAnsiTheme="minorHAnsi" w:cstheme="minorHAnsi"/>
          <w:sz w:val="24"/>
          <w:szCs w:val="24"/>
        </w:rPr>
        <w:t>k</w:t>
      </w:r>
      <w:r w:rsidRPr="00201550">
        <w:rPr>
          <w:rFonts w:asciiTheme="minorHAnsi" w:hAnsiTheme="minorHAnsi" w:cstheme="minorHAnsi"/>
          <w:sz w:val="24"/>
          <w:szCs w:val="24"/>
        </w:rPr>
        <w:t>an bahwa H</w:t>
      </w:r>
      <w:r w:rsidRPr="00201550">
        <w:rPr>
          <w:rFonts w:asciiTheme="minorHAnsi" w:hAnsiTheme="minorHAnsi" w:cstheme="minorHAnsi"/>
          <w:sz w:val="24"/>
          <w:szCs w:val="24"/>
          <w:vertAlign w:val="subscript"/>
        </w:rPr>
        <w:t>0</w:t>
      </w:r>
      <w:r w:rsidRPr="00201550">
        <w:rPr>
          <w:rFonts w:asciiTheme="minorHAnsi" w:hAnsiTheme="minorHAnsi" w:cstheme="minorHAnsi"/>
          <w:sz w:val="24"/>
          <w:szCs w:val="24"/>
        </w:rPr>
        <w:t xml:space="preserve"> ditolak </w:t>
      </w:r>
      <w:r w:rsidRPr="00201550">
        <w:rPr>
          <w:rFonts w:asciiTheme="minorHAnsi" w:hAnsiTheme="minorHAnsi" w:cstheme="minorHAnsi"/>
          <w:sz w:val="24"/>
          <w:szCs w:val="24"/>
        </w:rPr>
        <w:lastRenderedPageBreak/>
        <w:t>dan H</w:t>
      </w:r>
      <w:r w:rsidRPr="00201550">
        <w:rPr>
          <w:rFonts w:asciiTheme="minorHAnsi" w:hAnsiTheme="minorHAnsi" w:cstheme="minorHAnsi"/>
          <w:sz w:val="24"/>
          <w:szCs w:val="24"/>
          <w:vertAlign w:val="subscript"/>
        </w:rPr>
        <w:t>1</w:t>
      </w:r>
      <w:r w:rsidRPr="00201550">
        <w:rPr>
          <w:rFonts w:asciiTheme="minorHAnsi" w:hAnsiTheme="minorHAnsi" w:cstheme="minorHAnsi"/>
          <w:sz w:val="24"/>
          <w:szCs w:val="24"/>
        </w:rPr>
        <w:t xml:space="preserve"> diterima, sehingga </w:t>
      </w:r>
      <w:r w:rsidR="004851D7">
        <w:rPr>
          <w:rFonts w:asciiTheme="minorHAnsi" w:hAnsiTheme="minorHAnsi" w:cstheme="minorHAnsi"/>
          <w:sz w:val="24"/>
          <w:szCs w:val="24"/>
        </w:rPr>
        <w:t>mampu</w:t>
      </w:r>
      <w:r w:rsidRPr="00201550">
        <w:rPr>
          <w:rFonts w:asciiTheme="minorHAnsi" w:hAnsiTheme="minorHAnsi" w:cstheme="minorHAnsi"/>
          <w:sz w:val="24"/>
          <w:szCs w:val="24"/>
        </w:rPr>
        <w:t xml:space="preserve"> disimpulkan</w:t>
      </w:r>
      <w:r w:rsidR="00390714" w:rsidRPr="00390714">
        <w:rPr>
          <w:rFonts w:asciiTheme="minorHAnsi" w:hAnsiTheme="minorHAnsi" w:cstheme="minorHAnsi"/>
          <w:color w:val="FFFFFF" w:themeColor="background1"/>
          <w:sz w:val="24"/>
          <w:szCs w:val="24"/>
          <w:lang w:val="en-US"/>
        </w:rPr>
        <w:t>.</w:t>
      </w:r>
      <w:r w:rsidRPr="00390714">
        <w:rPr>
          <w:rFonts w:asciiTheme="minorHAnsi" w:hAnsiTheme="minorHAnsi" w:cstheme="minorHAnsi"/>
          <w:color w:val="FFFFFF" w:themeColor="background1"/>
          <w:sz w:val="24"/>
          <w:szCs w:val="24"/>
        </w:rPr>
        <w:t xml:space="preserve"> </w:t>
      </w:r>
      <w:r w:rsidRPr="00201550">
        <w:rPr>
          <w:rFonts w:asciiTheme="minorHAnsi" w:hAnsiTheme="minorHAnsi" w:cstheme="minorHAnsi"/>
          <w:sz w:val="24"/>
          <w:szCs w:val="24"/>
        </w:rPr>
        <w:t xml:space="preserve">bahwa data diperoleh berdistribusi normal. </w:t>
      </w:r>
    </w:p>
    <w:p w14:paraId="75BB5A2C" w14:textId="77777777" w:rsidR="00651D5F" w:rsidRDefault="00651D5F" w:rsidP="00367371">
      <w:pPr>
        <w:pStyle w:val="DaftarParagraf"/>
        <w:spacing w:line="240" w:lineRule="auto"/>
        <w:ind w:left="1080" w:firstLine="360"/>
        <w:jc w:val="both"/>
        <w:rPr>
          <w:rFonts w:asciiTheme="minorHAnsi" w:hAnsiTheme="minorHAnsi" w:cstheme="minorHAnsi"/>
          <w:sz w:val="24"/>
          <w:szCs w:val="24"/>
        </w:rPr>
      </w:pPr>
    </w:p>
    <w:p w14:paraId="36F33AFF" w14:textId="77777777" w:rsidR="00032A53" w:rsidRPr="00367371" w:rsidRDefault="00032A53" w:rsidP="00367371">
      <w:pPr>
        <w:pStyle w:val="DaftarParagraf"/>
        <w:spacing w:line="240" w:lineRule="auto"/>
        <w:ind w:left="1080" w:firstLine="360"/>
        <w:jc w:val="both"/>
        <w:rPr>
          <w:rFonts w:asciiTheme="minorHAnsi" w:hAnsiTheme="minorHAnsi" w:cstheme="minorHAnsi"/>
          <w:sz w:val="24"/>
          <w:szCs w:val="24"/>
        </w:rPr>
      </w:pPr>
    </w:p>
    <w:p w14:paraId="42A485EF" w14:textId="0CD0DFC4" w:rsidR="00201550" w:rsidRDefault="0065688D" w:rsidP="00201550">
      <w:pPr>
        <w:pStyle w:val="DaftarParagraf"/>
        <w:numPr>
          <w:ilvl w:val="0"/>
          <w:numId w:val="3"/>
        </w:numPr>
        <w:spacing w:after="0"/>
        <w:rPr>
          <w:rFonts w:asciiTheme="minorHAnsi" w:hAnsiTheme="minorHAnsi" w:cstheme="minorHAnsi"/>
          <w:sz w:val="24"/>
          <w:szCs w:val="24"/>
        </w:rPr>
      </w:pPr>
      <w:r w:rsidRPr="00373163">
        <w:rPr>
          <w:rFonts w:asciiTheme="minorHAnsi" w:hAnsiTheme="minorHAnsi" w:cstheme="minorHAnsi"/>
          <w:sz w:val="24"/>
          <w:szCs w:val="24"/>
        </w:rPr>
        <w:t xml:space="preserve">Uji </w:t>
      </w:r>
      <w:r w:rsidR="00032A53">
        <w:rPr>
          <w:rFonts w:asciiTheme="minorHAnsi" w:hAnsiTheme="minorHAnsi" w:cstheme="minorHAnsi"/>
          <w:sz w:val="24"/>
          <w:szCs w:val="24"/>
        </w:rPr>
        <w:t>H</w:t>
      </w:r>
      <w:r w:rsidRPr="00373163">
        <w:rPr>
          <w:rFonts w:asciiTheme="minorHAnsi" w:hAnsiTheme="minorHAnsi" w:cstheme="minorHAnsi"/>
          <w:sz w:val="24"/>
          <w:szCs w:val="24"/>
        </w:rPr>
        <w:t>ipotesis</w:t>
      </w:r>
    </w:p>
    <w:p w14:paraId="0367195F" w14:textId="78F8184D" w:rsidR="00D01CEC" w:rsidRDefault="00201550" w:rsidP="000A31DE">
      <w:pPr>
        <w:pStyle w:val="DaftarParagraf"/>
        <w:spacing w:after="0" w:line="240" w:lineRule="auto"/>
        <w:ind w:left="851" w:firstLine="425"/>
        <w:jc w:val="both"/>
        <w:rPr>
          <w:rFonts w:asciiTheme="minorHAnsi" w:hAnsiTheme="minorHAnsi" w:cstheme="minorHAnsi"/>
          <w:color w:val="000000" w:themeColor="text1"/>
          <w:sz w:val="24"/>
          <w:szCs w:val="24"/>
        </w:rPr>
      </w:pPr>
      <w:r w:rsidRPr="00414836">
        <w:rPr>
          <w:rFonts w:asciiTheme="minorHAnsi" w:hAnsiTheme="minorHAnsi" w:cstheme="minorHAnsi"/>
          <w:sz w:val="24"/>
          <w:szCs w:val="24"/>
        </w:rPr>
        <w:t xml:space="preserve">Pengujian </w:t>
      </w:r>
      <w:r w:rsidR="00032A53">
        <w:rPr>
          <w:rFonts w:asciiTheme="minorHAnsi" w:hAnsiTheme="minorHAnsi" w:cstheme="minorHAnsi"/>
          <w:sz w:val="24"/>
          <w:szCs w:val="24"/>
        </w:rPr>
        <w:t>H</w:t>
      </w:r>
      <w:r w:rsidRPr="00414836">
        <w:rPr>
          <w:rFonts w:asciiTheme="minorHAnsi" w:hAnsiTheme="minorHAnsi" w:cstheme="minorHAnsi"/>
          <w:sz w:val="24"/>
          <w:szCs w:val="24"/>
        </w:rPr>
        <w:t xml:space="preserve">ipotesis </w:t>
      </w:r>
      <w:r w:rsidR="004851D7">
        <w:rPr>
          <w:rFonts w:asciiTheme="minorHAnsi" w:hAnsiTheme="minorHAnsi" w:cstheme="minorHAnsi"/>
          <w:sz w:val="24"/>
          <w:szCs w:val="24"/>
        </w:rPr>
        <w:t>pada</w:t>
      </w:r>
      <w:r w:rsidRPr="00414836">
        <w:rPr>
          <w:rFonts w:asciiTheme="minorHAnsi" w:hAnsiTheme="minorHAnsi" w:cstheme="minorHAnsi"/>
          <w:sz w:val="24"/>
          <w:szCs w:val="24"/>
        </w:rPr>
        <w:t xml:space="preserve"> penelitian ini </w:t>
      </w:r>
      <w:r w:rsidR="00C51319">
        <w:rPr>
          <w:rFonts w:asciiTheme="minorHAnsi" w:hAnsiTheme="minorHAnsi" w:cstheme="minorHAnsi"/>
          <w:sz w:val="24"/>
          <w:szCs w:val="24"/>
        </w:rPr>
        <w:t>merupakan</w:t>
      </w:r>
      <w:r w:rsidRPr="00414836">
        <w:rPr>
          <w:rFonts w:asciiTheme="minorHAnsi" w:hAnsiTheme="minorHAnsi" w:cstheme="minorHAnsi"/>
          <w:sz w:val="24"/>
          <w:szCs w:val="24"/>
        </w:rPr>
        <w:t xml:space="preserve"> uji – t dengan </w:t>
      </w:r>
      <w:r w:rsidRPr="00414836">
        <w:rPr>
          <w:rFonts w:asciiTheme="minorHAnsi" w:hAnsiTheme="minorHAnsi" w:cstheme="minorHAnsi"/>
          <w:color w:val="000000" w:themeColor="text1"/>
          <w:sz w:val="24"/>
          <w:szCs w:val="24"/>
        </w:rPr>
        <w:t xml:space="preserve">rumus uji </w:t>
      </w:r>
      <w:r w:rsidRPr="00C51319">
        <w:rPr>
          <w:rFonts w:asciiTheme="minorHAnsi" w:hAnsiTheme="minorHAnsi" w:cstheme="minorHAnsi"/>
          <w:i/>
          <w:iCs/>
          <w:color w:val="000000" w:themeColor="text1"/>
          <w:sz w:val="24"/>
          <w:szCs w:val="24"/>
        </w:rPr>
        <w:t>paired</w:t>
      </w:r>
      <w:r w:rsidRPr="00414836">
        <w:rPr>
          <w:rFonts w:asciiTheme="minorHAnsi" w:hAnsiTheme="minorHAnsi" w:cstheme="minorHAnsi"/>
          <w:color w:val="000000" w:themeColor="text1"/>
          <w:sz w:val="24"/>
          <w:szCs w:val="24"/>
        </w:rPr>
        <w:t xml:space="preserve"> sampel </w:t>
      </w:r>
      <w:r w:rsidRPr="00C51319">
        <w:rPr>
          <w:rFonts w:asciiTheme="minorHAnsi" w:hAnsiTheme="minorHAnsi" w:cstheme="minorHAnsi"/>
          <w:i/>
          <w:iCs/>
          <w:color w:val="000000" w:themeColor="text1"/>
          <w:sz w:val="24"/>
          <w:szCs w:val="24"/>
        </w:rPr>
        <w:t>T test</w:t>
      </w:r>
      <w:r w:rsidRPr="00414836">
        <w:rPr>
          <w:rFonts w:asciiTheme="minorHAnsi" w:hAnsiTheme="minorHAnsi" w:cstheme="minorHAnsi"/>
          <w:color w:val="000000" w:themeColor="text1"/>
          <w:sz w:val="24"/>
          <w:szCs w:val="24"/>
        </w:rPr>
        <w:t>. Uji hipotesis dilakukan untuk mengetahui ada</w:t>
      </w:r>
      <w:r w:rsidR="00032A53">
        <w:rPr>
          <w:rFonts w:asciiTheme="minorHAnsi" w:hAnsiTheme="minorHAnsi" w:cstheme="minorHAnsi"/>
          <w:color w:val="000000" w:themeColor="text1"/>
          <w:sz w:val="24"/>
          <w:szCs w:val="24"/>
        </w:rPr>
        <w:t xml:space="preserve">nya </w:t>
      </w:r>
      <w:r w:rsidRPr="00414836">
        <w:rPr>
          <w:rFonts w:asciiTheme="minorHAnsi" w:hAnsiTheme="minorHAnsi" w:cstheme="minorHAnsi"/>
          <w:color w:val="000000" w:themeColor="text1"/>
          <w:sz w:val="24"/>
          <w:szCs w:val="24"/>
        </w:rPr>
        <w:t xml:space="preserve">pengaruh </w:t>
      </w:r>
      <w:r w:rsidR="00032A53">
        <w:rPr>
          <w:rFonts w:asciiTheme="minorHAnsi" w:hAnsiTheme="minorHAnsi" w:cstheme="minorHAnsi"/>
          <w:color w:val="000000" w:themeColor="text1"/>
          <w:sz w:val="24"/>
          <w:szCs w:val="24"/>
        </w:rPr>
        <w:t>M</w:t>
      </w:r>
      <w:r w:rsidRPr="00414836">
        <w:rPr>
          <w:rFonts w:asciiTheme="minorHAnsi" w:hAnsiTheme="minorHAnsi" w:cstheme="minorHAnsi"/>
          <w:color w:val="000000" w:themeColor="text1"/>
          <w:sz w:val="24"/>
          <w:szCs w:val="24"/>
        </w:rPr>
        <w:t>odel</w:t>
      </w:r>
      <w:r w:rsidR="00032A53">
        <w:rPr>
          <w:rFonts w:asciiTheme="minorHAnsi" w:hAnsiTheme="minorHAnsi" w:cstheme="minorHAnsi"/>
          <w:color w:val="000000" w:themeColor="text1"/>
          <w:sz w:val="24"/>
          <w:szCs w:val="24"/>
        </w:rPr>
        <w:t xml:space="preserve"> Pembelajaran</w:t>
      </w:r>
      <w:r w:rsidRPr="00414836">
        <w:rPr>
          <w:rFonts w:asciiTheme="minorHAnsi" w:hAnsiTheme="minorHAnsi" w:cstheme="minorHAnsi"/>
          <w:color w:val="000000" w:themeColor="text1"/>
          <w:sz w:val="24"/>
          <w:szCs w:val="24"/>
        </w:rPr>
        <w:t xml:space="preserve"> SAVI </w:t>
      </w:r>
      <w:r w:rsidR="00032A53" w:rsidRPr="00414836">
        <w:rPr>
          <w:rFonts w:asciiTheme="minorHAnsi" w:hAnsiTheme="minorHAnsi" w:cstheme="minorHAnsi"/>
          <w:color w:val="000000" w:themeColor="text1"/>
          <w:sz w:val="24"/>
          <w:szCs w:val="24"/>
        </w:rPr>
        <w:t>Terhadap Hasil Belajar Kognitif Siswa Di</w:t>
      </w:r>
      <w:r w:rsidRPr="00414836">
        <w:rPr>
          <w:rFonts w:asciiTheme="minorHAnsi" w:hAnsiTheme="minorHAnsi" w:cstheme="minorHAnsi"/>
          <w:color w:val="000000" w:themeColor="text1"/>
          <w:sz w:val="24"/>
          <w:szCs w:val="24"/>
        </w:rPr>
        <w:t xml:space="preserve"> SMKN Dander pada materi pelaku ekonomi dan kegiatan ekonomi</w:t>
      </w:r>
      <w:r w:rsidR="00414836" w:rsidRPr="00414836">
        <w:rPr>
          <w:rFonts w:asciiTheme="minorHAnsi" w:hAnsiTheme="minorHAnsi" w:cstheme="minorHAnsi"/>
          <w:color w:val="000000" w:themeColor="text1"/>
          <w:sz w:val="24"/>
          <w:szCs w:val="24"/>
        </w:rPr>
        <w:t xml:space="preserve">. </w:t>
      </w:r>
    </w:p>
    <w:p w14:paraId="63EA068D" w14:textId="77777777" w:rsidR="00367371" w:rsidRPr="003B6C1E" w:rsidRDefault="00367371" w:rsidP="003B6C1E">
      <w:pPr>
        <w:spacing w:after="0" w:line="240" w:lineRule="auto"/>
        <w:jc w:val="both"/>
        <w:rPr>
          <w:rFonts w:asciiTheme="minorHAnsi" w:hAnsiTheme="minorHAnsi" w:cstheme="minorHAnsi"/>
          <w:color w:val="000000" w:themeColor="text1"/>
          <w:sz w:val="24"/>
          <w:szCs w:val="24"/>
        </w:rPr>
      </w:pPr>
    </w:p>
    <w:p w14:paraId="05B26E0B" w14:textId="314DE09D" w:rsidR="00367371" w:rsidRPr="00367371" w:rsidRDefault="00414836" w:rsidP="00367371">
      <w:pPr>
        <w:spacing w:line="240" w:lineRule="auto"/>
        <w:ind w:left="1418"/>
        <w:jc w:val="both"/>
        <w:rPr>
          <w:rFonts w:asciiTheme="minorHAnsi" w:hAnsiTheme="minorHAnsi" w:cstheme="minorHAnsi"/>
          <w:color w:val="000000" w:themeColor="text1"/>
          <w:sz w:val="24"/>
          <w:szCs w:val="24"/>
        </w:rPr>
      </w:pPr>
      <w:r w:rsidRPr="00414836">
        <w:rPr>
          <w:rFonts w:asciiTheme="minorHAnsi" w:hAnsiTheme="minorHAnsi" w:cstheme="minorHAnsi"/>
          <w:color w:val="000000" w:themeColor="text1"/>
          <w:sz w:val="24"/>
          <w:szCs w:val="24"/>
        </w:rPr>
        <w:t>Dasar pengambilan Keputusan pada penelitian ini adalah:</w:t>
      </w:r>
    </w:p>
    <w:p w14:paraId="13382656" w14:textId="7AD41666" w:rsidR="00414836" w:rsidRPr="00414836" w:rsidRDefault="00414836" w:rsidP="00414836">
      <w:pPr>
        <w:pStyle w:val="DaftarParagraf"/>
        <w:numPr>
          <w:ilvl w:val="0"/>
          <w:numId w:val="5"/>
        </w:numPr>
        <w:spacing w:after="0" w:line="240" w:lineRule="auto"/>
        <w:ind w:left="1843"/>
        <w:jc w:val="both"/>
        <w:rPr>
          <w:rFonts w:asciiTheme="minorHAnsi" w:hAnsiTheme="minorHAnsi" w:cstheme="minorHAnsi"/>
          <w:color w:val="000000" w:themeColor="text1"/>
          <w:sz w:val="24"/>
          <w:szCs w:val="24"/>
        </w:rPr>
      </w:pPr>
      <w:r w:rsidRPr="00414836">
        <w:rPr>
          <w:rFonts w:asciiTheme="minorHAnsi" w:hAnsiTheme="minorHAnsi" w:cstheme="minorHAnsi"/>
          <w:color w:val="000000" w:themeColor="text1"/>
          <w:sz w:val="24"/>
          <w:szCs w:val="24"/>
        </w:rPr>
        <w:t xml:space="preserve">Berdasarkan </w:t>
      </w:r>
      <w:r w:rsidR="00BB1A6E">
        <w:rPr>
          <w:rFonts w:asciiTheme="minorHAnsi" w:hAnsiTheme="minorHAnsi" w:cstheme="minorHAnsi"/>
          <w:color w:val="000000" w:themeColor="text1"/>
          <w:sz w:val="24"/>
          <w:szCs w:val="24"/>
        </w:rPr>
        <w:t xml:space="preserve">tingkat </w:t>
      </w:r>
      <w:r w:rsidRPr="00414836">
        <w:rPr>
          <w:rFonts w:asciiTheme="minorHAnsi" w:hAnsiTheme="minorHAnsi" w:cstheme="minorHAnsi"/>
          <w:color w:val="000000" w:themeColor="text1"/>
          <w:sz w:val="24"/>
          <w:szCs w:val="24"/>
        </w:rPr>
        <w:t>signifikan</w:t>
      </w:r>
    </w:p>
    <w:p w14:paraId="6C235D39" w14:textId="6F25119C" w:rsidR="00414836" w:rsidRPr="00414836" w:rsidRDefault="00414836" w:rsidP="00414836">
      <w:pPr>
        <w:pStyle w:val="DaftarParagraf"/>
        <w:spacing w:after="0" w:line="240" w:lineRule="auto"/>
        <w:ind w:left="1843"/>
        <w:jc w:val="both"/>
        <w:rPr>
          <w:rFonts w:asciiTheme="minorHAnsi" w:eastAsiaTheme="minorEastAsia" w:hAnsiTheme="minorHAnsi" w:cstheme="minorHAnsi"/>
          <w:color w:val="000000" w:themeColor="text1"/>
          <w:sz w:val="24"/>
          <w:szCs w:val="24"/>
        </w:rPr>
      </w:pPr>
      <w:r w:rsidRPr="00414836">
        <w:rPr>
          <w:rFonts w:asciiTheme="minorHAnsi" w:hAnsiTheme="minorHAnsi" w:cstheme="minorHAnsi"/>
          <w:color w:val="000000" w:themeColor="text1"/>
          <w:sz w:val="24"/>
          <w:szCs w:val="24"/>
        </w:rPr>
        <w:t xml:space="preserve">Jika </w:t>
      </w:r>
      <m:oMath>
        <m:r>
          <w:rPr>
            <w:rFonts w:ascii="Cambria Math" w:hAnsi="Cambria Math" w:cstheme="minorHAnsi"/>
            <w:color w:val="000000" w:themeColor="text1"/>
            <w:sz w:val="24"/>
            <w:szCs w:val="24"/>
          </w:rPr>
          <m:t>α</m:t>
        </m:r>
      </m:oMath>
      <w:r w:rsidRPr="00414836">
        <w:rPr>
          <w:rFonts w:asciiTheme="minorHAnsi" w:eastAsiaTheme="minorEastAsia" w:hAnsiTheme="minorHAnsi" w:cstheme="minorHAnsi"/>
          <w:color w:val="000000" w:themeColor="text1"/>
          <w:sz w:val="24"/>
          <w:szCs w:val="24"/>
        </w:rPr>
        <w:t xml:space="preserve"> = </w:t>
      </w:r>
      <w:r w:rsidR="00BB1A6E">
        <w:rPr>
          <w:rFonts w:asciiTheme="minorHAnsi" w:eastAsiaTheme="minorEastAsia" w:hAnsiTheme="minorHAnsi" w:cstheme="minorHAnsi"/>
          <w:color w:val="000000" w:themeColor="text1"/>
          <w:sz w:val="24"/>
          <w:szCs w:val="24"/>
        </w:rPr>
        <w:t xml:space="preserve"> </w:t>
      </w:r>
      <w:r w:rsidR="004851D7">
        <w:rPr>
          <w:rFonts w:asciiTheme="minorHAnsi" w:eastAsiaTheme="minorEastAsia" w:hAnsiTheme="minorHAnsi" w:cstheme="minorHAnsi"/>
          <w:color w:val="000000" w:themeColor="text1"/>
          <w:sz w:val="24"/>
          <w:szCs w:val="24"/>
        </w:rPr>
        <w:t>.</w:t>
      </w:r>
      <w:r w:rsidRPr="00414836">
        <w:rPr>
          <w:rFonts w:asciiTheme="minorHAnsi" w:eastAsiaTheme="minorEastAsia" w:hAnsiTheme="minorHAnsi" w:cstheme="minorHAnsi"/>
          <w:color w:val="000000" w:themeColor="text1"/>
          <w:sz w:val="24"/>
          <w:szCs w:val="24"/>
        </w:rPr>
        <w:t xml:space="preserve">05 </w:t>
      </w:r>
      <m:oMath>
        <m:r>
          <w:rPr>
            <w:rFonts w:ascii="Cambria Math" w:eastAsiaTheme="minorEastAsia" w:hAnsi="Cambria Math" w:cstheme="minorHAnsi"/>
            <w:color w:val="000000" w:themeColor="text1"/>
            <w:sz w:val="24"/>
            <w:szCs w:val="24"/>
          </w:rPr>
          <m:t>≥</m:t>
        </m:r>
      </m:oMath>
      <w:r w:rsidRPr="00414836">
        <w:rPr>
          <w:rFonts w:asciiTheme="minorHAnsi" w:eastAsiaTheme="minorEastAsia" w:hAnsiTheme="minorHAnsi" w:cstheme="minorHAnsi"/>
          <w:color w:val="000000" w:themeColor="text1"/>
          <w:sz w:val="24"/>
          <w:szCs w:val="24"/>
        </w:rPr>
        <w:t xml:space="preserve"> Sig, (2, tailed) maka H</w:t>
      </w:r>
      <w:r w:rsidRPr="00414836">
        <w:rPr>
          <w:rFonts w:asciiTheme="minorHAnsi" w:eastAsiaTheme="minorEastAsia" w:hAnsiTheme="minorHAnsi" w:cstheme="minorHAnsi"/>
          <w:color w:val="000000" w:themeColor="text1"/>
          <w:sz w:val="24"/>
          <w:szCs w:val="24"/>
          <w:vertAlign w:val="subscript"/>
        </w:rPr>
        <w:t>1</w:t>
      </w:r>
      <w:r w:rsidRPr="00414836">
        <w:rPr>
          <w:rFonts w:asciiTheme="minorHAnsi" w:eastAsiaTheme="minorEastAsia" w:hAnsiTheme="minorHAnsi" w:cstheme="minorHAnsi"/>
          <w:color w:val="000000" w:themeColor="text1"/>
          <w:sz w:val="24"/>
          <w:szCs w:val="24"/>
        </w:rPr>
        <w:t xml:space="preserve"> diterima dan H</w:t>
      </w:r>
      <w:r w:rsidRPr="00414836">
        <w:rPr>
          <w:rFonts w:asciiTheme="minorHAnsi" w:eastAsiaTheme="minorEastAsia" w:hAnsiTheme="minorHAnsi" w:cstheme="minorHAnsi"/>
          <w:color w:val="000000" w:themeColor="text1"/>
          <w:sz w:val="24"/>
          <w:szCs w:val="24"/>
          <w:vertAlign w:val="subscript"/>
        </w:rPr>
        <w:t>0</w:t>
      </w:r>
      <w:r w:rsidRPr="00414836">
        <w:rPr>
          <w:rFonts w:asciiTheme="minorHAnsi" w:eastAsiaTheme="minorEastAsia" w:hAnsiTheme="minorHAnsi" w:cstheme="minorHAnsi"/>
          <w:color w:val="000000" w:themeColor="text1"/>
          <w:sz w:val="24"/>
          <w:szCs w:val="24"/>
        </w:rPr>
        <w:t xml:space="preserve"> ditolak </w:t>
      </w:r>
      <w:r w:rsidRPr="00414836">
        <w:rPr>
          <w:rFonts w:asciiTheme="minorHAnsi" w:hAnsiTheme="minorHAnsi" w:cstheme="minorHAnsi"/>
          <w:color w:val="000000" w:themeColor="text1"/>
          <w:sz w:val="24"/>
          <w:szCs w:val="24"/>
        </w:rPr>
        <w:t xml:space="preserve">Jika </w:t>
      </w:r>
      <m:oMath>
        <m:r>
          <w:rPr>
            <w:rFonts w:ascii="Cambria Math" w:hAnsi="Cambria Math" w:cstheme="minorHAnsi"/>
            <w:color w:val="000000" w:themeColor="text1"/>
            <w:sz w:val="24"/>
            <w:szCs w:val="24"/>
          </w:rPr>
          <m:t>α</m:t>
        </m:r>
      </m:oMath>
      <w:r w:rsidRPr="00414836">
        <w:rPr>
          <w:rFonts w:asciiTheme="minorHAnsi" w:eastAsiaTheme="minorEastAsia" w:hAnsiTheme="minorHAnsi" w:cstheme="minorHAnsi"/>
          <w:color w:val="000000" w:themeColor="text1"/>
          <w:sz w:val="24"/>
          <w:szCs w:val="24"/>
        </w:rPr>
        <w:t xml:space="preserve"> = </w:t>
      </w:r>
      <w:r w:rsidR="00BB1A6E">
        <w:rPr>
          <w:rFonts w:asciiTheme="minorHAnsi" w:eastAsiaTheme="minorEastAsia" w:hAnsiTheme="minorHAnsi" w:cstheme="minorHAnsi"/>
          <w:color w:val="000000" w:themeColor="text1"/>
          <w:sz w:val="24"/>
          <w:szCs w:val="24"/>
        </w:rPr>
        <w:t xml:space="preserve"> </w:t>
      </w:r>
      <w:r w:rsidR="004851D7">
        <w:rPr>
          <w:rFonts w:asciiTheme="minorHAnsi" w:eastAsiaTheme="minorEastAsia" w:hAnsiTheme="minorHAnsi" w:cstheme="minorHAnsi"/>
          <w:color w:val="000000" w:themeColor="text1"/>
          <w:sz w:val="24"/>
          <w:szCs w:val="24"/>
        </w:rPr>
        <w:t>.</w:t>
      </w:r>
      <w:r w:rsidRPr="00414836">
        <w:rPr>
          <w:rFonts w:asciiTheme="minorHAnsi" w:eastAsiaTheme="minorEastAsia" w:hAnsiTheme="minorHAnsi" w:cstheme="minorHAnsi"/>
          <w:color w:val="000000" w:themeColor="text1"/>
          <w:sz w:val="24"/>
          <w:szCs w:val="24"/>
        </w:rPr>
        <w:t xml:space="preserve">05 </w:t>
      </w:r>
      <m:oMath>
        <m:r>
          <w:rPr>
            <w:rFonts w:ascii="Cambria Math" w:eastAsiaTheme="minorEastAsia" w:hAnsi="Cambria Math" w:cstheme="minorHAnsi"/>
            <w:color w:val="000000" w:themeColor="text1"/>
            <w:sz w:val="24"/>
            <w:szCs w:val="24"/>
          </w:rPr>
          <m:t>≤</m:t>
        </m:r>
      </m:oMath>
      <w:r w:rsidRPr="00414836">
        <w:rPr>
          <w:rFonts w:asciiTheme="minorHAnsi" w:eastAsiaTheme="minorEastAsia" w:hAnsiTheme="minorHAnsi" w:cstheme="minorHAnsi"/>
          <w:color w:val="000000" w:themeColor="text1"/>
          <w:sz w:val="24"/>
          <w:szCs w:val="24"/>
        </w:rPr>
        <w:t xml:space="preserve"> Sig, (2</w:t>
      </w:r>
      <w:r w:rsidR="004851D7">
        <w:rPr>
          <w:rFonts w:asciiTheme="minorHAnsi" w:eastAsiaTheme="minorEastAsia" w:hAnsiTheme="minorHAnsi" w:cstheme="minorHAnsi"/>
          <w:color w:val="000000" w:themeColor="text1"/>
          <w:sz w:val="24"/>
          <w:szCs w:val="24"/>
        </w:rPr>
        <w:t xml:space="preserve">. </w:t>
      </w:r>
      <w:r w:rsidRPr="00414836">
        <w:rPr>
          <w:rFonts w:asciiTheme="minorHAnsi" w:eastAsiaTheme="minorEastAsia" w:hAnsiTheme="minorHAnsi" w:cstheme="minorHAnsi"/>
          <w:color w:val="000000" w:themeColor="text1"/>
          <w:sz w:val="24"/>
          <w:szCs w:val="24"/>
        </w:rPr>
        <w:t>tailed) maka H</w:t>
      </w:r>
      <w:r w:rsidRPr="00414836">
        <w:rPr>
          <w:rFonts w:asciiTheme="minorHAnsi" w:eastAsiaTheme="minorEastAsia" w:hAnsiTheme="minorHAnsi" w:cstheme="minorHAnsi"/>
          <w:color w:val="000000" w:themeColor="text1"/>
          <w:sz w:val="24"/>
          <w:szCs w:val="24"/>
          <w:vertAlign w:val="subscript"/>
        </w:rPr>
        <w:t>0</w:t>
      </w:r>
      <w:r w:rsidRPr="00414836">
        <w:rPr>
          <w:rFonts w:asciiTheme="minorHAnsi" w:eastAsiaTheme="minorEastAsia" w:hAnsiTheme="minorHAnsi" w:cstheme="minorHAnsi"/>
          <w:color w:val="000000" w:themeColor="text1"/>
          <w:sz w:val="24"/>
          <w:szCs w:val="24"/>
        </w:rPr>
        <w:t xml:space="preserve"> diterima dan H</w:t>
      </w:r>
      <w:r w:rsidRPr="00414836">
        <w:rPr>
          <w:rFonts w:asciiTheme="minorHAnsi" w:eastAsiaTheme="minorEastAsia" w:hAnsiTheme="minorHAnsi" w:cstheme="minorHAnsi"/>
          <w:color w:val="000000" w:themeColor="text1"/>
          <w:sz w:val="24"/>
          <w:szCs w:val="24"/>
          <w:vertAlign w:val="subscript"/>
        </w:rPr>
        <w:t>1</w:t>
      </w:r>
      <w:r w:rsidRPr="00414836">
        <w:rPr>
          <w:rFonts w:asciiTheme="minorHAnsi" w:eastAsiaTheme="minorEastAsia" w:hAnsiTheme="minorHAnsi" w:cstheme="minorHAnsi"/>
          <w:color w:val="000000" w:themeColor="text1"/>
          <w:sz w:val="24"/>
          <w:szCs w:val="24"/>
        </w:rPr>
        <w:t xml:space="preserve"> ditolak</w:t>
      </w:r>
    </w:p>
    <w:p w14:paraId="23BC4573" w14:textId="77777777" w:rsidR="00414836" w:rsidRPr="00414836" w:rsidRDefault="00414836" w:rsidP="00414836">
      <w:pPr>
        <w:pStyle w:val="DaftarParagraf"/>
        <w:numPr>
          <w:ilvl w:val="0"/>
          <w:numId w:val="5"/>
        </w:numPr>
        <w:spacing w:after="0" w:line="240" w:lineRule="auto"/>
        <w:ind w:left="1843"/>
        <w:jc w:val="both"/>
        <w:rPr>
          <w:rFonts w:asciiTheme="minorHAnsi" w:hAnsiTheme="minorHAnsi" w:cstheme="minorHAnsi"/>
          <w:color w:val="000000" w:themeColor="text1"/>
          <w:sz w:val="24"/>
          <w:szCs w:val="24"/>
        </w:rPr>
      </w:pPr>
      <w:r w:rsidRPr="00414836">
        <w:rPr>
          <w:rFonts w:asciiTheme="minorHAnsi" w:hAnsiTheme="minorHAnsi" w:cstheme="minorHAnsi"/>
          <w:color w:val="000000" w:themeColor="text1"/>
          <w:sz w:val="24"/>
          <w:szCs w:val="24"/>
        </w:rPr>
        <w:t>Berdasarkan t-hitung untuk uji t-test</w:t>
      </w:r>
    </w:p>
    <w:p w14:paraId="08C11C6E" w14:textId="0F1732BB" w:rsidR="00414836" w:rsidRPr="00414836" w:rsidRDefault="00414836" w:rsidP="00414836">
      <w:pPr>
        <w:pStyle w:val="DaftarParagraf"/>
        <w:spacing w:after="0" w:line="240" w:lineRule="auto"/>
        <w:ind w:left="1843"/>
        <w:jc w:val="both"/>
        <w:rPr>
          <w:rFonts w:asciiTheme="minorHAnsi" w:hAnsiTheme="minorHAnsi" w:cstheme="minorHAnsi"/>
          <w:color w:val="000000" w:themeColor="text1"/>
          <w:sz w:val="24"/>
          <w:szCs w:val="24"/>
        </w:rPr>
      </w:pPr>
      <w:r w:rsidRPr="00414836">
        <w:rPr>
          <w:rFonts w:asciiTheme="minorHAnsi" w:hAnsiTheme="minorHAnsi" w:cstheme="minorHAnsi"/>
          <w:color w:val="000000" w:themeColor="text1"/>
          <w:sz w:val="24"/>
          <w:szCs w:val="24"/>
        </w:rPr>
        <w:t>Jika t</w:t>
      </w:r>
      <w:r w:rsidRPr="00414836">
        <w:rPr>
          <w:rFonts w:asciiTheme="minorHAnsi" w:hAnsiTheme="minorHAnsi" w:cstheme="minorHAnsi"/>
          <w:color w:val="000000" w:themeColor="text1"/>
          <w:sz w:val="24"/>
          <w:szCs w:val="24"/>
          <w:vertAlign w:val="subscript"/>
        </w:rPr>
        <w:t>hitung</w:t>
      </w:r>
      <w:r w:rsidRPr="00414836">
        <w:rPr>
          <w:rFonts w:asciiTheme="minorHAnsi" w:hAnsiTheme="minorHAnsi" w:cstheme="minorHAnsi"/>
          <w:color w:val="000000" w:themeColor="text1"/>
          <w:sz w:val="24"/>
          <w:szCs w:val="24"/>
        </w:rPr>
        <w:t xml:space="preserve"> &gt; t</w:t>
      </w:r>
      <w:r w:rsidRPr="00414836">
        <w:rPr>
          <w:rFonts w:asciiTheme="minorHAnsi" w:hAnsiTheme="minorHAnsi" w:cstheme="minorHAnsi"/>
          <w:color w:val="000000" w:themeColor="text1"/>
          <w:sz w:val="24"/>
          <w:szCs w:val="24"/>
          <w:vertAlign w:val="subscript"/>
        </w:rPr>
        <w:t>tabel</w:t>
      </w:r>
      <w:r w:rsidRPr="00414836">
        <w:rPr>
          <w:rFonts w:asciiTheme="minorHAnsi" w:hAnsiTheme="minorHAnsi" w:cstheme="minorHAnsi"/>
          <w:color w:val="000000" w:themeColor="text1"/>
          <w:sz w:val="24"/>
          <w:szCs w:val="24"/>
        </w:rPr>
        <w:t xml:space="preserve"> maka H</w:t>
      </w:r>
      <w:r w:rsidRPr="00414836">
        <w:rPr>
          <w:rFonts w:asciiTheme="minorHAnsi" w:hAnsiTheme="minorHAnsi" w:cstheme="minorHAnsi"/>
          <w:color w:val="000000" w:themeColor="text1"/>
          <w:sz w:val="24"/>
          <w:szCs w:val="24"/>
          <w:vertAlign w:val="subscript"/>
        </w:rPr>
        <w:t>1</w:t>
      </w:r>
      <w:r w:rsidRPr="00414836">
        <w:rPr>
          <w:rFonts w:asciiTheme="minorHAnsi" w:hAnsiTheme="minorHAnsi" w:cstheme="minorHAnsi"/>
          <w:color w:val="000000" w:themeColor="text1"/>
          <w:sz w:val="24"/>
          <w:szCs w:val="24"/>
        </w:rPr>
        <w:t xml:space="preserve"> diterima dan H</w:t>
      </w:r>
      <w:r w:rsidRPr="00414836">
        <w:rPr>
          <w:rFonts w:asciiTheme="minorHAnsi" w:hAnsiTheme="minorHAnsi" w:cstheme="minorHAnsi"/>
          <w:color w:val="000000" w:themeColor="text1"/>
          <w:sz w:val="24"/>
          <w:szCs w:val="24"/>
          <w:vertAlign w:val="subscript"/>
        </w:rPr>
        <w:t>0</w:t>
      </w:r>
      <w:r w:rsidRPr="00414836">
        <w:rPr>
          <w:rFonts w:asciiTheme="minorHAnsi" w:hAnsiTheme="minorHAnsi" w:cstheme="minorHAnsi"/>
          <w:color w:val="000000" w:themeColor="text1"/>
          <w:sz w:val="24"/>
          <w:szCs w:val="24"/>
        </w:rPr>
        <w:t xml:space="preserve"> ditolak</w:t>
      </w:r>
      <w:r w:rsidR="00682AEB" w:rsidRPr="00682AEB">
        <w:rPr>
          <w:rFonts w:asciiTheme="minorHAnsi" w:hAnsiTheme="minorHAnsi" w:cstheme="minorHAnsi"/>
          <w:color w:val="FFFFFF" w:themeColor="background1"/>
          <w:sz w:val="24"/>
          <w:szCs w:val="24"/>
        </w:rPr>
        <w:t>...</w:t>
      </w:r>
    </w:p>
    <w:p w14:paraId="736C5EA8" w14:textId="63DDED32" w:rsidR="00414836" w:rsidRDefault="00414836" w:rsidP="00414836">
      <w:pPr>
        <w:pStyle w:val="DaftarParagraf"/>
        <w:spacing w:after="0" w:line="240" w:lineRule="auto"/>
        <w:ind w:left="1843"/>
        <w:jc w:val="both"/>
        <w:rPr>
          <w:rFonts w:asciiTheme="minorHAnsi" w:hAnsiTheme="minorHAnsi" w:cstheme="minorHAnsi"/>
          <w:color w:val="000000" w:themeColor="text1"/>
          <w:sz w:val="24"/>
          <w:szCs w:val="24"/>
        </w:rPr>
      </w:pPr>
      <w:r w:rsidRPr="00414836">
        <w:rPr>
          <w:rFonts w:asciiTheme="minorHAnsi" w:hAnsiTheme="minorHAnsi" w:cstheme="minorHAnsi"/>
          <w:color w:val="000000" w:themeColor="text1"/>
          <w:sz w:val="24"/>
          <w:szCs w:val="24"/>
        </w:rPr>
        <w:t>Jika t</w:t>
      </w:r>
      <w:r w:rsidRPr="00414836">
        <w:rPr>
          <w:rFonts w:asciiTheme="minorHAnsi" w:hAnsiTheme="minorHAnsi" w:cstheme="minorHAnsi"/>
          <w:color w:val="000000" w:themeColor="text1"/>
          <w:sz w:val="24"/>
          <w:szCs w:val="24"/>
          <w:vertAlign w:val="subscript"/>
        </w:rPr>
        <w:t>hitung</w:t>
      </w:r>
      <w:r w:rsidRPr="00414836">
        <w:rPr>
          <w:rFonts w:asciiTheme="minorHAnsi" w:hAnsiTheme="minorHAnsi" w:cstheme="minorHAnsi"/>
          <w:color w:val="000000" w:themeColor="text1"/>
          <w:sz w:val="24"/>
          <w:szCs w:val="24"/>
        </w:rPr>
        <w:t xml:space="preserve"> &lt; t</w:t>
      </w:r>
      <w:r w:rsidRPr="00414836">
        <w:rPr>
          <w:rFonts w:asciiTheme="minorHAnsi" w:hAnsiTheme="minorHAnsi" w:cstheme="minorHAnsi"/>
          <w:color w:val="000000" w:themeColor="text1"/>
          <w:sz w:val="24"/>
          <w:szCs w:val="24"/>
          <w:vertAlign w:val="subscript"/>
        </w:rPr>
        <w:t>tabel</w:t>
      </w:r>
      <w:r w:rsidRPr="00414836">
        <w:rPr>
          <w:rFonts w:asciiTheme="minorHAnsi" w:hAnsiTheme="minorHAnsi" w:cstheme="minorHAnsi"/>
          <w:color w:val="000000" w:themeColor="text1"/>
          <w:sz w:val="24"/>
          <w:szCs w:val="24"/>
        </w:rPr>
        <w:t xml:space="preserve"> maka H</w:t>
      </w:r>
      <w:r w:rsidRPr="00414836">
        <w:rPr>
          <w:rFonts w:asciiTheme="minorHAnsi" w:hAnsiTheme="minorHAnsi" w:cstheme="minorHAnsi"/>
          <w:color w:val="000000" w:themeColor="text1"/>
          <w:sz w:val="24"/>
          <w:szCs w:val="24"/>
          <w:vertAlign w:val="subscript"/>
        </w:rPr>
        <w:t>1</w:t>
      </w:r>
      <w:r w:rsidRPr="00414836">
        <w:rPr>
          <w:rFonts w:asciiTheme="minorHAnsi" w:hAnsiTheme="minorHAnsi" w:cstheme="minorHAnsi"/>
          <w:color w:val="000000" w:themeColor="text1"/>
          <w:sz w:val="24"/>
          <w:szCs w:val="24"/>
        </w:rPr>
        <w:t xml:space="preserve"> ditolak dan H</w:t>
      </w:r>
      <w:r w:rsidRPr="00414836">
        <w:rPr>
          <w:rFonts w:asciiTheme="minorHAnsi" w:hAnsiTheme="minorHAnsi" w:cstheme="minorHAnsi"/>
          <w:color w:val="000000" w:themeColor="text1"/>
          <w:sz w:val="24"/>
          <w:szCs w:val="24"/>
          <w:vertAlign w:val="subscript"/>
        </w:rPr>
        <w:t>0</w:t>
      </w:r>
      <w:r w:rsidRPr="00414836">
        <w:rPr>
          <w:rFonts w:asciiTheme="minorHAnsi" w:hAnsiTheme="minorHAnsi" w:cstheme="minorHAnsi"/>
          <w:color w:val="000000" w:themeColor="text1"/>
          <w:sz w:val="24"/>
          <w:szCs w:val="24"/>
        </w:rPr>
        <w:t xml:space="preserve"> diterima</w:t>
      </w:r>
      <w:r w:rsidR="00682AEB" w:rsidRPr="00682AEB">
        <w:rPr>
          <w:rFonts w:asciiTheme="minorHAnsi" w:hAnsiTheme="minorHAnsi" w:cstheme="minorHAnsi"/>
          <w:color w:val="FFFFFF" w:themeColor="background1"/>
          <w:sz w:val="24"/>
          <w:szCs w:val="24"/>
        </w:rPr>
        <w:t>...</w:t>
      </w:r>
    </w:p>
    <w:p w14:paraId="248FBD28" w14:textId="77777777" w:rsidR="00414836" w:rsidRPr="00414836" w:rsidRDefault="00414836" w:rsidP="00414836">
      <w:pPr>
        <w:pStyle w:val="DaftarParagraf"/>
        <w:spacing w:after="0" w:line="240" w:lineRule="auto"/>
        <w:ind w:left="1843"/>
        <w:jc w:val="both"/>
        <w:rPr>
          <w:rFonts w:asciiTheme="minorHAnsi" w:hAnsiTheme="minorHAnsi" w:cstheme="minorHAnsi"/>
          <w:color w:val="000000" w:themeColor="text1"/>
          <w:sz w:val="24"/>
          <w:szCs w:val="24"/>
        </w:rPr>
      </w:pPr>
    </w:p>
    <w:p w14:paraId="1F7843CD" w14:textId="6C864888" w:rsidR="00414836" w:rsidRDefault="00414836" w:rsidP="00414836">
      <w:pPr>
        <w:pStyle w:val="stylecaptiontabel"/>
        <w:rPr>
          <w:rFonts w:asciiTheme="minorHAnsi" w:hAnsiTheme="minorHAnsi" w:cstheme="minorHAnsi"/>
          <w:color w:val="FFFFFF" w:themeColor="background1"/>
        </w:rPr>
      </w:pPr>
      <w:bookmarkStart w:id="2" w:name="_Toc197252928"/>
      <w:bookmarkStart w:id="3" w:name="_Toc197253230"/>
      <w:r w:rsidRPr="00414836">
        <w:rPr>
          <w:rFonts w:asciiTheme="minorHAnsi" w:hAnsiTheme="minorHAnsi" w:cstheme="minorHAnsi"/>
        </w:rPr>
        <w:t xml:space="preserve">Tabel </w:t>
      </w:r>
      <w:r>
        <w:rPr>
          <w:rFonts w:asciiTheme="minorHAnsi" w:hAnsiTheme="minorHAnsi" w:cstheme="minorHAnsi"/>
        </w:rPr>
        <w:t xml:space="preserve">4 </w:t>
      </w:r>
      <w:r w:rsidRPr="00414836">
        <w:rPr>
          <w:rFonts w:asciiTheme="minorHAnsi" w:hAnsiTheme="minorHAnsi" w:cstheme="minorHAnsi"/>
        </w:rPr>
        <w:t xml:space="preserve">Uji </w:t>
      </w:r>
      <w:proofErr w:type="spellStart"/>
      <w:r w:rsidRPr="00414836">
        <w:rPr>
          <w:rFonts w:asciiTheme="minorHAnsi" w:hAnsiTheme="minorHAnsi" w:cstheme="minorHAnsi"/>
        </w:rPr>
        <w:t>Hipotesis</w:t>
      </w:r>
      <w:bookmarkEnd w:id="2"/>
      <w:bookmarkEnd w:id="3"/>
      <w:proofErr w:type="spellEnd"/>
      <w:r w:rsidR="00682AEB" w:rsidRPr="00682AEB">
        <w:rPr>
          <w:rFonts w:asciiTheme="minorHAnsi" w:hAnsiTheme="minorHAnsi" w:cstheme="minorHAnsi"/>
          <w:color w:val="FFFFFF" w:themeColor="background1"/>
        </w:rPr>
        <w:t>..</w:t>
      </w:r>
      <w:r w:rsidR="00367371" w:rsidRPr="00682AEB">
        <w:rPr>
          <w:rFonts w:asciiTheme="minorHAnsi" w:hAnsiTheme="minorHAnsi" w:cstheme="minorHAnsi"/>
          <w:color w:val="FFFFFF" w:themeColor="background1"/>
        </w:rPr>
        <w:t>.</w:t>
      </w:r>
    </w:p>
    <w:p w14:paraId="2C6FA310" w14:textId="24F98902" w:rsidR="003B6C1E" w:rsidRPr="00414836" w:rsidRDefault="003B6C1E" w:rsidP="00414836">
      <w:pPr>
        <w:pStyle w:val="stylecaptiontabel"/>
        <w:rPr>
          <w:rFonts w:asciiTheme="minorHAnsi" w:hAnsiTheme="minorHAnsi" w:cstheme="minorHAnsi"/>
          <w:szCs w:val="24"/>
        </w:rPr>
      </w:pPr>
      <w:r>
        <w:rPr>
          <w:rFonts w:asciiTheme="minorHAnsi" w:hAnsiTheme="minorHAnsi" w:cstheme="minorHAnsi"/>
          <w:noProof/>
          <w:szCs w:val="24"/>
        </w:rPr>
        <w:drawing>
          <wp:inline distT="0" distB="0" distL="0" distR="0" wp14:anchorId="4ED75A9A" wp14:editId="640029F7">
            <wp:extent cx="5233182" cy="2067560"/>
            <wp:effectExtent l="0" t="0" r="5715" b="8890"/>
            <wp:docPr id="692491058"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491058" name="Gambar 692491058"/>
                    <pic:cNvPicPr/>
                  </pic:nvPicPr>
                  <pic:blipFill rotWithShape="1">
                    <a:blip r:embed="rId14">
                      <a:extLst>
                        <a:ext uri="{28A0092B-C50C-407E-A947-70E740481C1C}">
                          <a14:useLocalDpi xmlns:a14="http://schemas.microsoft.com/office/drawing/2010/main" val="0"/>
                        </a:ext>
                      </a:extLst>
                    </a:blip>
                    <a:srcRect l="2646" t="57035" r="7828"/>
                    <a:stretch/>
                  </pic:blipFill>
                  <pic:spPr bwMode="auto">
                    <a:xfrm>
                      <a:off x="0" y="0"/>
                      <a:ext cx="5326427" cy="2104400"/>
                    </a:xfrm>
                    <a:prstGeom prst="rect">
                      <a:avLst/>
                    </a:prstGeom>
                    <a:ln>
                      <a:noFill/>
                    </a:ln>
                    <a:extLst>
                      <a:ext uri="{53640926-AAD7-44D8-BBD7-CCE9431645EC}">
                        <a14:shadowObscured xmlns:a14="http://schemas.microsoft.com/office/drawing/2010/main"/>
                      </a:ext>
                    </a:extLst>
                  </pic:spPr>
                </pic:pic>
              </a:graphicData>
            </a:graphic>
          </wp:inline>
        </w:drawing>
      </w:r>
    </w:p>
    <w:p w14:paraId="3C5755D9" w14:textId="0A137DA7" w:rsidR="00414836" w:rsidRDefault="00414836" w:rsidP="00FA4776">
      <w:pPr>
        <w:spacing w:after="0" w:line="240" w:lineRule="auto"/>
        <w:ind w:left="720"/>
        <w:rPr>
          <w:rFonts w:asciiTheme="minorHAnsi" w:hAnsiTheme="minorHAnsi" w:cstheme="minorHAnsi"/>
          <w:sz w:val="18"/>
          <w:szCs w:val="18"/>
        </w:rPr>
      </w:pPr>
      <w:r w:rsidRPr="00414836">
        <w:rPr>
          <w:rFonts w:asciiTheme="minorHAnsi" w:hAnsiTheme="minorHAnsi" w:cstheme="minorHAnsi"/>
          <w:color w:val="000000" w:themeColor="text1"/>
          <w:sz w:val="18"/>
          <w:szCs w:val="18"/>
        </w:rPr>
        <w:t xml:space="preserve">Sumber : </w:t>
      </w:r>
      <w:r w:rsidRPr="00414836">
        <w:rPr>
          <w:rFonts w:asciiTheme="minorHAnsi" w:hAnsiTheme="minorHAnsi" w:cstheme="minorHAnsi"/>
          <w:sz w:val="18"/>
          <w:szCs w:val="18"/>
        </w:rPr>
        <w:t xml:space="preserve">ringkasan </w:t>
      </w:r>
      <w:r w:rsidR="00C51319">
        <w:rPr>
          <w:rFonts w:asciiTheme="minorHAnsi" w:hAnsiTheme="minorHAnsi" w:cstheme="minorHAnsi"/>
          <w:sz w:val="18"/>
          <w:szCs w:val="18"/>
        </w:rPr>
        <w:t>output</w:t>
      </w:r>
      <w:r w:rsidRPr="00414836">
        <w:rPr>
          <w:rFonts w:asciiTheme="minorHAnsi" w:hAnsiTheme="minorHAnsi" w:cstheme="minorHAnsi"/>
          <w:sz w:val="18"/>
          <w:szCs w:val="18"/>
        </w:rPr>
        <w:t xml:space="preserve"> SPSS 26</w:t>
      </w:r>
    </w:p>
    <w:p w14:paraId="72EC553D" w14:textId="77777777" w:rsidR="00FA4776" w:rsidRPr="00390714" w:rsidRDefault="00FA4776" w:rsidP="00FA4776">
      <w:pPr>
        <w:spacing w:after="0" w:line="240" w:lineRule="auto"/>
        <w:ind w:left="720"/>
        <w:rPr>
          <w:rFonts w:asciiTheme="minorHAnsi" w:hAnsiTheme="minorHAnsi" w:cstheme="minorHAnsi"/>
          <w:color w:val="000000" w:themeColor="text1"/>
          <w:sz w:val="24"/>
          <w:szCs w:val="24"/>
        </w:rPr>
      </w:pPr>
    </w:p>
    <w:p w14:paraId="64456256" w14:textId="2AC4BBAC" w:rsidR="00390714" w:rsidRPr="00A11DE1" w:rsidRDefault="00390714" w:rsidP="00A11DE1">
      <w:pPr>
        <w:spacing w:after="0"/>
        <w:ind w:left="270" w:firstLine="450"/>
        <w:jc w:val="both"/>
        <w:rPr>
          <w:rStyle w:val="resultpara22"/>
          <w:rFonts w:asciiTheme="minorHAnsi" w:hAnsiTheme="minorHAnsi" w:cstheme="minorHAnsi"/>
          <w:color w:val="000000" w:themeColor="text1"/>
          <w:sz w:val="24"/>
          <w:szCs w:val="24"/>
          <w:lang w:val="en-US"/>
        </w:rPr>
      </w:pPr>
      <w:r w:rsidRPr="00390714">
        <w:rPr>
          <w:rStyle w:val="resultpara0"/>
          <w:rFonts w:asciiTheme="minorHAnsi" w:hAnsiTheme="minorHAnsi" w:cstheme="minorHAnsi"/>
          <w:color w:val="000000" w:themeColor="text1"/>
          <w:sz w:val="24"/>
          <w:szCs w:val="24"/>
          <w:shd w:val="clear" w:color="auto" w:fill="FFFFFF"/>
        </w:rPr>
        <w:t>Berdasarkan hasil uji yang dilakukan oleh peneliti dengan menggunakan bantuan SPSS 26.</w:t>
      </w:r>
      <w:r w:rsidRPr="00390714">
        <w:rPr>
          <w:rFonts w:asciiTheme="minorHAnsi" w:hAnsiTheme="minorHAnsi" w:cstheme="minorHAnsi"/>
          <w:color w:val="000000" w:themeColor="text1"/>
          <w:sz w:val="24"/>
          <w:szCs w:val="24"/>
          <w:shd w:val="clear" w:color="auto" w:fill="FFFFFF"/>
        </w:rPr>
        <w:t> </w:t>
      </w:r>
      <w:r w:rsidRPr="00390714">
        <w:rPr>
          <w:rStyle w:val="resultpara2"/>
          <w:rFonts w:asciiTheme="minorHAnsi" w:hAnsiTheme="minorHAnsi" w:cstheme="minorHAnsi"/>
          <w:color w:val="000000" w:themeColor="text1"/>
          <w:sz w:val="24"/>
          <w:szCs w:val="24"/>
          <w:shd w:val="clear" w:color="auto" w:fill="FFFFFF"/>
        </w:rPr>
        <w:t xml:space="preserve">0, </w:t>
      </w:r>
      <w:r w:rsidR="00C51319">
        <w:rPr>
          <w:rStyle w:val="resultpara2"/>
          <w:rFonts w:asciiTheme="minorHAnsi" w:hAnsiTheme="minorHAnsi" w:cstheme="minorHAnsi"/>
          <w:color w:val="000000" w:themeColor="text1"/>
          <w:sz w:val="24"/>
          <w:szCs w:val="24"/>
          <w:shd w:val="clear" w:color="auto" w:fill="FFFFFF"/>
        </w:rPr>
        <w:t>didapat</w:t>
      </w:r>
      <w:r w:rsidR="003B6C1E" w:rsidRPr="003B6C1E">
        <w:rPr>
          <w:rStyle w:val="resultpara2"/>
          <w:rFonts w:asciiTheme="minorHAnsi" w:hAnsiTheme="minorHAnsi" w:cstheme="minorHAnsi"/>
          <w:color w:val="FFFFFF" w:themeColor="background1"/>
          <w:sz w:val="24"/>
          <w:szCs w:val="24"/>
          <w:shd w:val="clear" w:color="auto" w:fill="FFFFFF"/>
        </w:rPr>
        <w:t>.</w:t>
      </w:r>
      <w:r w:rsidR="003B6C1E">
        <w:rPr>
          <w:rStyle w:val="resultpara2"/>
          <w:rFonts w:asciiTheme="minorHAnsi" w:hAnsiTheme="minorHAnsi" w:cstheme="minorHAnsi"/>
          <w:color w:val="000000" w:themeColor="text1"/>
          <w:sz w:val="24"/>
          <w:szCs w:val="24"/>
          <w:shd w:val="clear" w:color="auto" w:fill="FFFFFF"/>
        </w:rPr>
        <w:t xml:space="preserve"> </w:t>
      </w:r>
      <w:r w:rsidRPr="00390714">
        <w:rPr>
          <w:rStyle w:val="resultpara2"/>
          <w:rFonts w:asciiTheme="minorHAnsi" w:hAnsiTheme="minorHAnsi" w:cstheme="minorHAnsi"/>
          <w:color w:val="000000" w:themeColor="text1"/>
          <w:sz w:val="24"/>
          <w:szCs w:val="24"/>
          <w:shd w:val="clear" w:color="auto" w:fill="FFFFFF"/>
        </w:rPr>
        <w:t>nilai t</w:t>
      </w:r>
      <w:r w:rsidRPr="003B6C1E">
        <w:rPr>
          <w:rStyle w:val="resultpara2"/>
          <w:rFonts w:asciiTheme="minorHAnsi" w:hAnsiTheme="minorHAnsi" w:cstheme="minorHAnsi"/>
          <w:color w:val="000000" w:themeColor="text1"/>
          <w:sz w:val="24"/>
          <w:szCs w:val="24"/>
          <w:shd w:val="clear" w:color="auto" w:fill="FFFFFF"/>
          <w:vertAlign w:val="subscript"/>
        </w:rPr>
        <w:t>tabel</w:t>
      </w:r>
      <w:r w:rsidRPr="00390714">
        <w:rPr>
          <w:rStyle w:val="resultpara2"/>
          <w:rFonts w:asciiTheme="minorHAnsi" w:hAnsiTheme="minorHAnsi" w:cstheme="minorHAnsi"/>
          <w:color w:val="000000" w:themeColor="text1"/>
          <w:sz w:val="24"/>
          <w:szCs w:val="24"/>
          <w:shd w:val="clear" w:color="auto" w:fill="FFFFFF"/>
        </w:rPr>
        <w:t> </w:t>
      </w:r>
      <w:r w:rsidR="00C51319">
        <w:rPr>
          <w:rStyle w:val="resultpara2"/>
          <w:rFonts w:asciiTheme="minorHAnsi" w:hAnsiTheme="minorHAnsi" w:cstheme="minorHAnsi"/>
          <w:color w:val="000000" w:themeColor="text1"/>
          <w:sz w:val="24"/>
          <w:szCs w:val="24"/>
          <w:shd w:val="clear" w:color="auto" w:fill="FFFFFF"/>
        </w:rPr>
        <w:t>adalah</w:t>
      </w:r>
      <w:r w:rsidRPr="00390714">
        <w:rPr>
          <w:rStyle w:val="resultpara2"/>
          <w:rFonts w:asciiTheme="minorHAnsi" w:hAnsiTheme="minorHAnsi" w:cstheme="minorHAnsi"/>
          <w:color w:val="000000" w:themeColor="text1"/>
          <w:sz w:val="24"/>
          <w:szCs w:val="24"/>
          <w:shd w:val="clear" w:color="auto" w:fill="FFFFFF"/>
        </w:rPr>
        <w:t> 1.</w:t>
      </w:r>
      <w:r w:rsidRPr="00390714">
        <w:rPr>
          <w:rFonts w:asciiTheme="minorHAnsi" w:hAnsiTheme="minorHAnsi" w:cstheme="minorHAnsi"/>
          <w:color w:val="000000" w:themeColor="text1"/>
          <w:sz w:val="24"/>
          <w:szCs w:val="24"/>
          <w:shd w:val="clear" w:color="auto" w:fill="FFFFFF"/>
        </w:rPr>
        <w:t> </w:t>
      </w:r>
      <w:r w:rsidRPr="00390714">
        <w:rPr>
          <w:rStyle w:val="resultpara4"/>
          <w:rFonts w:asciiTheme="minorHAnsi" w:hAnsiTheme="minorHAnsi" w:cstheme="minorHAnsi"/>
          <w:color w:val="000000" w:themeColor="text1"/>
          <w:sz w:val="24"/>
          <w:szCs w:val="24"/>
          <w:shd w:val="clear" w:color="auto" w:fill="FFFFFF"/>
        </w:rPr>
        <w:t>68957.</w:t>
      </w:r>
      <w:r w:rsidRPr="00390714">
        <w:rPr>
          <w:rFonts w:asciiTheme="minorHAnsi" w:hAnsiTheme="minorHAnsi" w:cstheme="minorHAnsi"/>
          <w:color w:val="000000" w:themeColor="text1"/>
          <w:sz w:val="24"/>
          <w:szCs w:val="24"/>
          <w:shd w:val="clear" w:color="auto" w:fill="FFFFFF"/>
        </w:rPr>
        <w:t> </w:t>
      </w:r>
      <w:r w:rsidR="00C51319">
        <w:rPr>
          <w:rStyle w:val="resultpara6"/>
          <w:rFonts w:asciiTheme="minorHAnsi" w:hAnsiTheme="minorHAnsi" w:cstheme="minorHAnsi"/>
          <w:color w:val="000000" w:themeColor="text1"/>
          <w:sz w:val="24"/>
          <w:szCs w:val="24"/>
        </w:rPr>
        <w:t>Kondisi ini</w:t>
      </w:r>
      <w:r w:rsidRPr="00390714">
        <w:rPr>
          <w:rStyle w:val="resultpara6"/>
          <w:rFonts w:asciiTheme="minorHAnsi" w:hAnsiTheme="minorHAnsi" w:cstheme="minorHAnsi"/>
          <w:color w:val="000000" w:themeColor="text1"/>
          <w:sz w:val="24"/>
          <w:szCs w:val="24"/>
        </w:rPr>
        <w:t xml:space="preserve"> menunjukkan bahwa</w:t>
      </w:r>
      <w:r w:rsidRPr="00390714">
        <w:rPr>
          <w:rFonts w:asciiTheme="minorHAnsi" w:hAnsiTheme="minorHAnsi" w:cstheme="minorHAnsi"/>
          <w:color w:val="000000" w:themeColor="text1"/>
          <w:sz w:val="24"/>
          <w:szCs w:val="24"/>
          <w:shd w:val="clear" w:color="auto" w:fill="FFFFFF"/>
        </w:rPr>
        <w:t> t</w:t>
      </w:r>
      <w:r w:rsidRPr="00C51319">
        <w:rPr>
          <w:rFonts w:asciiTheme="minorHAnsi" w:hAnsiTheme="minorHAnsi" w:cstheme="minorHAnsi"/>
          <w:color w:val="000000" w:themeColor="text1"/>
          <w:sz w:val="24"/>
          <w:szCs w:val="24"/>
          <w:shd w:val="clear" w:color="auto" w:fill="FFFFFF"/>
          <w:vertAlign w:val="subscript"/>
        </w:rPr>
        <w:t>hitung</w:t>
      </w:r>
      <w:r w:rsidRPr="00390714">
        <w:rPr>
          <w:rFonts w:asciiTheme="minorHAnsi" w:hAnsiTheme="minorHAnsi" w:cstheme="minorHAnsi"/>
          <w:color w:val="000000" w:themeColor="text1"/>
          <w:sz w:val="24"/>
          <w:szCs w:val="24"/>
          <w:shd w:val="clear" w:color="auto" w:fill="FFFFFF"/>
        </w:rPr>
        <w:t> lebih besar dari t</w:t>
      </w:r>
      <w:r w:rsidRPr="00C51319">
        <w:rPr>
          <w:rFonts w:asciiTheme="minorHAnsi" w:hAnsiTheme="minorHAnsi" w:cstheme="minorHAnsi"/>
          <w:color w:val="000000" w:themeColor="text1"/>
          <w:sz w:val="24"/>
          <w:szCs w:val="24"/>
          <w:shd w:val="clear" w:color="auto" w:fill="FFFFFF"/>
          <w:vertAlign w:val="subscript"/>
        </w:rPr>
        <w:t>tabel</w:t>
      </w:r>
      <w:r w:rsidRPr="00390714">
        <w:rPr>
          <w:rFonts w:asciiTheme="minorHAnsi" w:hAnsiTheme="minorHAnsi" w:cstheme="minorHAnsi"/>
          <w:color w:val="000000" w:themeColor="text1"/>
          <w:sz w:val="24"/>
          <w:szCs w:val="24"/>
          <w:shd w:val="clear" w:color="auto" w:fill="FFFFFF"/>
        </w:rPr>
        <w:t xml:space="preserve"> (-18. </w:t>
      </w:r>
      <w:r w:rsidRPr="00390714">
        <w:rPr>
          <w:rStyle w:val="resultpara8"/>
          <w:rFonts w:asciiTheme="minorHAnsi" w:hAnsiTheme="minorHAnsi" w:cstheme="minorHAnsi"/>
          <w:color w:val="000000" w:themeColor="text1"/>
          <w:sz w:val="24"/>
          <w:szCs w:val="24"/>
          <w:shd w:val="clear" w:color="auto" w:fill="FFFFFF"/>
        </w:rPr>
        <w:t>161 &gt; 2.</w:t>
      </w:r>
      <w:r w:rsidRPr="00390714">
        <w:rPr>
          <w:rFonts w:asciiTheme="minorHAnsi" w:hAnsiTheme="minorHAnsi" w:cstheme="minorHAnsi"/>
          <w:color w:val="000000" w:themeColor="text1"/>
          <w:sz w:val="24"/>
          <w:szCs w:val="24"/>
          <w:shd w:val="clear" w:color="auto" w:fill="FFFFFF"/>
        </w:rPr>
        <w:t> </w:t>
      </w:r>
      <w:r w:rsidRPr="00390714">
        <w:rPr>
          <w:rStyle w:val="resultpara10"/>
          <w:rFonts w:asciiTheme="minorHAnsi" w:hAnsiTheme="minorHAnsi" w:cstheme="minorHAnsi"/>
          <w:color w:val="000000" w:themeColor="text1"/>
          <w:sz w:val="24"/>
          <w:szCs w:val="24"/>
          <w:shd w:val="clear" w:color="auto" w:fill="FFFFFF"/>
        </w:rPr>
        <w:t>03224).</w:t>
      </w:r>
      <w:r w:rsidRPr="00390714">
        <w:rPr>
          <w:rFonts w:asciiTheme="minorHAnsi" w:hAnsiTheme="minorHAnsi" w:cstheme="minorHAnsi"/>
          <w:color w:val="000000" w:themeColor="text1"/>
          <w:sz w:val="24"/>
          <w:szCs w:val="24"/>
          <w:shd w:val="clear" w:color="auto" w:fill="FFFFFF"/>
        </w:rPr>
        <w:t> </w:t>
      </w:r>
      <w:r w:rsidRPr="00390714">
        <w:rPr>
          <w:rStyle w:val="resultpara12"/>
          <w:rFonts w:asciiTheme="minorHAnsi" w:hAnsiTheme="minorHAnsi" w:cstheme="minorHAnsi"/>
          <w:color w:val="000000" w:themeColor="text1"/>
          <w:sz w:val="24"/>
          <w:szCs w:val="24"/>
        </w:rPr>
        <w:t>Dengan mempertimbangkan tingkat</w:t>
      </w:r>
      <w:r w:rsidRPr="00390714">
        <w:rPr>
          <w:rFonts w:asciiTheme="minorHAnsi" w:hAnsiTheme="minorHAnsi" w:cstheme="minorHAnsi"/>
          <w:color w:val="000000" w:themeColor="text1"/>
          <w:sz w:val="24"/>
          <w:szCs w:val="24"/>
          <w:shd w:val="clear" w:color="auto" w:fill="FFFFFF"/>
        </w:rPr>
        <w:t> signifikansi 0. </w:t>
      </w:r>
      <w:r w:rsidRPr="00390714">
        <w:rPr>
          <w:rStyle w:val="resultpara14"/>
          <w:rFonts w:asciiTheme="minorHAnsi" w:hAnsiTheme="minorHAnsi" w:cstheme="minorHAnsi"/>
          <w:color w:val="000000" w:themeColor="text1"/>
          <w:sz w:val="24"/>
          <w:szCs w:val="24"/>
          <w:shd w:val="clear" w:color="auto" w:fill="FFFFFF"/>
        </w:rPr>
        <w:t>05 yang lebih besar dari </w:t>
      </w:r>
      <w:r w:rsidR="003B6C1E">
        <w:rPr>
          <w:rStyle w:val="resultpara14"/>
          <w:rFonts w:asciiTheme="minorHAnsi" w:hAnsiTheme="minorHAnsi" w:cstheme="minorHAnsi"/>
          <w:color w:val="000000" w:themeColor="text1"/>
          <w:sz w:val="24"/>
          <w:szCs w:val="24"/>
          <w:shd w:val="clear" w:color="auto" w:fill="FFFFFF"/>
        </w:rPr>
        <w:t xml:space="preserve"> </w:t>
      </w:r>
      <w:r w:rsidRPr="00390714">
        <w:rPr>
          <w:rStyle w:val="resultpara14"/>
          <w:rFonts w:asciiTheme="minorHAnsi" w:hAnsiTheme="minorHAnsi" w:cstheme="minorHAnsi"/>
          <w:color w:val="000000" w:themeColor="text1"/>
          <w:sz w:val="24"/>
          <w:szCs w:val="24"/>
          <w:shd w:val="clear" w:color="auto" w:fill="FFFFFF"/>
        </w:rPr>
        <w:t>.</w:t>
      </w:r>
      <w:r w:rsidRPr="00390714">
        <w:rPr>
          <w:rFonts w:asciiTheme="minorHAnsi" w:hAnsiTheme="minorHAnsi" w:cstheme="minorHAnsi"/>
          <w:color w:val="000000" w:themeColor="text1"/>
          <w:sz w:val="24"/>
          <w:szCs w:val="24"/>
          <w:shd w:val="clear" w:color="auto" w:fill="FFFFFF"/>
        </w:rPr>
        <w:t> </w:t>
      </w:r>
      <w:r w:rsidRPr="00390714">
        <w:rPr>
          <w:rStyle w:val="resultpara16"/>
          <w:rFonts w:asciiTheme="minorHAnsi" w:hAnsiTheme="minorHAnsi" w:cstheme="minorHAnsi"/>
          <w:color w:val="000000" w:themeColor="text1"/>
          <w:sz w:val="24"/>
          <w:szCs w:val="24"/>
          <w:shd w:val="clear" w:color="auto" w:fill="FFFFFF"/>
        </w:rPr>
        <w:t>000, dapat </w:t>
      </w:r>
      <w:r w:rsidR="00A11DE1">
        <w:rPr>
          <w:rStyle w:val="resultpara16"/>
          <w:rFonts w:asciiTheme="minorHAnsi" w:hAnsiTheme="minorHAnsi" w:cstheme="minorHAnsi"/>
          <w:color w:val="000000" w:themeColor="text1"/>
          <w:sz w:val="24"/>
          <w:szCs w:val="24"/>
          <w:shd w:val="clear" w:color="auto" w:fill="FFFFFF"/>
        </w:rPr>
        <w:t>diartikan</w:t>
      </w:r>
      <w:r w:rsidRPr="00390714">
        <w:rPr>
          <w:rStyle w:val="resultpara16"/>
          <w:rFonts w:asciiTheme="minorHAnsi" w:hAnsiTheme="minorHAnsi" w:cstheme="minorHAnsi"/>
          <w:color w:val="000000" w:themeColor="text1"/>
          <w:sz w:val="24"/>
          <w:szCs w:val="24"/>
          <w:shd w:val="clear" w:color="auto" w:fill="FFFFFF"/>
        </w:rPr>
        <w:t> bahwa H</w:t>
      </w:r>
      <w:r w:rsidRPr="003B6C1E">
        <w:rPr>
          <w:rStyle w:val="resultpara16"/>
          <w:rFonts w:asciiTheme="minorHAnsi" w:hAnsiTheme="minorHAnsi" w:cstheme="minorHAnsi"/>
          <w:color w:val="000000" w:themeColor="text1"/>
          <w:sz w:val="24"/>
          <w:szCs w:val="24"/>
          <w:shd w:val="clear" w:color="auto" w:fill="FFFFFF"/>
          <w:vertAlign w:val="subscript"/>
        </w:rPr>
        <w:t>0</w:t>
      </w:r>
      <w:r w:rsidRPr="00390714">
        <w:rPr>
          <w:rStyle w:val="resultpara16"/>
          <w:rFonts w:asciiTheme="minorHAnsi" w:hAnsiTheme="minorHAnsi" w:cstheme="minorHAnsi"/>
          <w:color w:val="000000" w:themeColor="text1"/>
          <w:sz w:val="24"/>
          <w:szCs w:val="24"/>
          <w:shd w:val="clear" w:color="auto" w:fill="FFFFFF"/>
        </w:rPr>
        <w:t xml:space="preserve"> ditolak dan H</w:t>
      </w:r>
      <w:r w:rsidRPr="003B6C1E">
        <w:rPr>
          <w:rStyle w:val="resultpara16"/>
          <w:rFonts w:asciiTheme="minorHAnsi" w:hAnsiTheme="minorHAnsi" w:cstheme="minorHAnsi"/>
          <w:color w:val="000000" w:themeColor="text1"/>
          <w:sz w:val="24"/>
          <w:szCs w:val="24"/>
          <w:shd w:val="clear" w:color="auto" w:fill="FFFFFF"/>
          <w:vertAlign w:val="subscript"/>
        </w:rPr>
        <w:t xml:space="preserve">1 </w:t>
      </w:r>
      <w:r w:rsidRPr="00390714">
        <w:rPr>
          <w:rStyle w:val="resultpara16"/>
          <w:rFonts w:asciiTheme="minorHAnsi" w:hAnsiTheme="minorHAnsi" w:cstheme="minorHAnsi"/>
          <w:color w:val="000000" w:themeColor="text1"/>
          <w:sz w:val="24"/>
          <w:szCs w:val="24"/>
          <w:shd w:val="clear" w:color="auto" w:fill="FFFFFF"/>
        </w:rPr>
        <w:t>diterima.</w:t>
      </w:r>
      <w:r>
        <w:rPr>
          <w:rFonts w:asciiTheme="minorHAnsi" w:hAnsiTheme="minorHAnsi" w:cstheme="minorHAnsi"/>
          <w:color w:val="000000" w:themeColor="text1"/>
          <w:sz w:val="24"/>
          <w:szCs w:val="24"/>
          <w:lang w:val="en-US"/>
        </w:rPr>
        <w:t xml:space="preserve"> </w:t>
      </w:r>
      <w:r w:rsidR="00A11DE1">
        <w:rPr>
          <w:rStyle w:val="resultpara22"/>
          <w:rFonts w:asciiTheme="minorHAnsi" w:hAnsiTheme="minorHAnsi" w:cstheme="minorHAnsi"/>
          <w:color w:val="000000" w:themeColor="text1"/>
          <w:sz w:val="24"/>
          <w:szCs w:val="24"/>
          <w:shd w:val="clear" w:color="auto" w:fill="FFFFFF"/>
        </w:rPr>
        <w:t>D</w:t>
      </w:r>
      <w:r w:rsidRPr="00390714">
        <w:rPr>
          <w:rStyle w:val="resultpara22"/>
          <w:rFonts w:asciiTheme="minorHAnsi" w:hAnsiTheme="minorHAnsi" w:cstheme="minorHAnsi"/>
          <w:color w:val="000000" w:themeColor="text1"/>
          <w:sz w:val="24"/>
          <w:szCs w:val="24"/>
          <w:shd w:val="clear" w:color="auto" w:fill="FFFFFF"/>
        </w:rPr>
        <w:t xml:space="preserve">apat disimpulkan bahwa penggunaan </w:t>
      </w:r>
      <w:r w:rsidR="00A11DE1">
        <w:rPr>
          <w:rStyle w:val="resultpara22"/>
          <w:rFonts w:asciiTheme="minorHAnsi" w:hAnsiTheme="minorHAnsi" w:cstheme="minorHAnsi"/>
          <w:color w:val="000000" w:themeColor="text1"/>
          <w:sz w:val="24"/>
          <w:szCs w:val="24"/>
          <w:shd w:val="clear" w:color="auto" w:fill="FFFFFF"/>
        </w:rPr>
        <w:t>M</w:t>
      </w:r>
      <w:r w:rsidRPr="00390714">
        <w:rPr>
          <w:rStyle w:val="resultpara22"/>
          <w:rFonts w:asciiTheme="minorHAnsi" w:hAnsiTheme="minorHAnsi" w:cstheme="minorHAnsi"/>
          <w:color w:val="000000" w:themeColor="text1"/>
          <w:sz w:val="24"/>
          <w:szCs w:val="24"/>
          <w:shd w:val="clear" w:color="auto" w:fill="FFFFFF"/>
        </w:rPr>
        <w:t xml:space="preserve">odel </w:t>
      </w:r>
      <w:r w:rsidR="00A11DE1">
        <w:rPr>
          <w:rStyle w:val="resultpara22"/>
          <w:rFonts w:asciiTheme="minorHAnsi" w:hAnsiTheme="minorHAnsi" w:cstheme="minorHAnsi"/>
          <w:color w:val="000000" w:themeColor="text1"/>
          <w:sz w:val="24"/>
          <w:szCs w:val="24"/>
          <w:shd w:val="clear" w:color="auto" w:fill="FFFFFF"/>
        </w:rPr>
        <w:t>P</w:t>
      </w:r>
      <w:r w:rsidRPr="00390714">
        <w:rPr>
          <w:rStyle w:val="resultpara22"/>
          <w:rFonts w:asciiTheme="minorHAnsi" w:hAnsiTheme="minorHAnsi" w:cstheme="minorHAnsi"/>
          <w:color w:val="000000" w:themeColor="text1"/>
          <w:sz w:val="24"/>
          <w:szCs w:val="24"/>
          <w:shd w:val="clear" w:color="auto" w:fill="FFFFFF"/>
        </w:rPr>
        <w:t xml:space="preserve">embelajaran SAVI memberikan pengaruh positif </w:t>
      </w:r>
      <w:r w:rsidR="00A11DE1">
        <w:rPr>
          <w:rStyle w:val="resultpara22"/>
          <w:rFonts w:asciiTheme="minorHAnsi" w:hAnsiTheme="minorHAnsi" w:cstheme="minorHAnsi"/>
          <w:color w:val="000000" w:themeColor="text1"/>
          <w:sz w:val="24"/>
          <w:szCs w:val="24"/>
          <w:shd w:val="clear" w:color="auto" w:fill="FFFFFF"/>
        </w:rPr>
        <w:t>untuk meningkatnya</w:t>
      </w:r>
      <w:r w:rsidRPr="00390714">
        <w:rPr>
          <w:rStyle w:val="resultpara22"/>
          <w:rFonts w:asciiTheme="minorHAnsi" w:hAnsiTheme="minorHAnsi" w:cstheme="minorHAnsi"/>
          <w:color w:val="000000" w:themeColor="text1"/>
          <w:sz w:val="24"/>
          <w:szCs w:val="24"/>
          <w:shd w:val="clear" w:color="auto" w:fill="FFFFFF"/>
        </w:rPr>
        <w:t xml:space="preserve"> hasil belajar kognitif siswa di SMKN Dander, khususnya pada materi pelaku ekonomi dan kegiatan ekonomi.</w:t>
      </w:r>
    </w:p>
    <w:p w14:paraId="68CEDD81" w14:textId="77777777" w:rsidR="003B6C1E" w:rsidRPr="00390714" w:rsidRDefault="003B6C1E" w:rsidP="00912CE8">
      <w:pPr>
        <w:spacing w:after="0"/>
        <w:ind w:left="270" w:firstLine="450"/>
        <w:jc w:val="both"/>
        <w:rPr>
          <w:rStyle w:val="resultpara22"/>
          <w:rFonts w:asciiTheme="minorHAnsi" w:hAnsiTheme="minorHAnsi" w:cstheme="minorHAnsi"/>
          <w:color w:val="000000" w:themeColor="text1"/>
          <w:sz w:val="24"/>
          <w:szCs w:val="24"/>
          <w:shd w:val="clear" w:color="auto" w:fill="FFFFFF"/>
        </w:rPr>
      </w:pPr>
    </w:p>
    <w:p w14:paraId="3CA18532" w14:textId="29B6C8E2" w:rsidR="00414836" w:rsidRDefault="00A67728" w:rsidP="00912CE8">
      <w:pPr>
        <w:spacing w:after="0"/>
        <w:ind w:firstLine="270"/>
        <w:rPr>
          <w:rFonts w:asciiTheme="minorHAnsi" w:hAnsiTheme="minorHAnsi" w:cstheme="minorHAnsi"/>
          <w:b/>
          <w:color w:val="0070C0"/>
          <w:sz w:val="24"/>
          <w:szCs w:val="24"/>
        </w:rPr>
      </w:pPr>
      <w:r w:rsidRPr="0065688D">
        <w:rPr>
          <w:rFonts w:asciiTheme="minorHAnsi" w:hAnsiTheme="minorHAnsi" w:cstheme="minorHAnsi"/>
          <w:b/>
          <w:color w:val="0070C0"/>
          <w:sz w:val="24"/>
          <w:szCs w:val="24"/>
        </w:rPr>
        <w:t>SIMPULAN</w:t>
      </w:r>
    </w:p>
    <w:p w14:paraId="6E3CC400" w14:textId="08820CB9" w:rsidR="00A11DE1" w:rsidRDefault="004851D7" w:rsidP="00A11DE1">
      <w:pPr>
        <w:spacing w:after="0"/>
        <w:ind w:left="284" w:firstLine="425"/>
        <w:jc w:val="both"/>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Dari</w:t>
      </w:r>
      <w:r w:rsidR="00A11DE1" w:rsidRPr="00A11DE1">
        <w:rPr>
          <w:rFonts w:asciiTheme="minorHAnsi" w:hAnsiTheme="minorHAnsi" w:cstheme="minorHAnsi"/>
          <w:color w:val="000000" w:themeColor="text1"/>
          <w:sz w:val="24"/>
          <w:szCs w:val="24"/>
          <w:shd w:val="clear" w:color="auto" w:fill="FFFFFF"/>
        </w:rPr>
        <w:t xml:space="preserve"> hasil </w:t>
      </w:r>
      <w:r>
        <w:rPr>
          <w:rFonts w:asciiTheme="minorHAnsi" w:hAnsiTheme="minorHAnsi" w:cstheme="minorHAnsi"/>
          <w:color w:val="000000" w:themeColor="text1"/>
          <w:sz w:val="24"/>
          <w:szCs w:val="24"/>
          <w:shd w:val="clear" w:color="auto" w:fill="FFFFFF"/>
        </w:rPr>
        <w:t xml:space="preserve">yang dilakukan dalam </w:t>
      </w:r>
      <w:r w:rsidR="00A11DE1" w:rsidRPr="00A11DE1">
        <w:rPr>
          <w:rFonts w:asciiTheme="minorHAnsi" w:hAnsiTheme="minorHAnsi" w:cstheme="minorHAnsi"/>
          <w:color w:val="000000" w:themeColor="text1"/>
          <w:sz w:val="24"/>
          <w:szCs w:val="24"/>
          <w:shd w:val="clear" w:color="auto" w:fill="FFFFFF"/>
        </w:rPr>
        <w:t>pengujian dan hipotesis, dapat disimpulkan bahwa penerapan</w:t>
      </w:r>
      <w:r>
        <w:rPr>
          <w:rFonts w:asciiTheme="minorHAnsi" w:hAnsiTheme="minorHAnsi" w:cstheme="minorHAnsi"/>
          <w:color w:val="000000" w:themeColor="text1"/>
          <w:sz w:val="24"/>
          <w:szCs w:val="24"/>
          <w:shd w:val="clear" w:color="auto" w:fill="FFFFFF"/>
        </w:rPr>
        <w:t xml:space="preserve"> </w:t>
      </w:r>
      <w:r w:rsidR="00A11DE1" w:rsidRPr="00A11DE1">
        <w:rPr>
          <w:rFonts w:asciiTheme="minorHAnsi" w:hAnsiTheme="minorHAnsi" w:cstheme="minorHAnsi"/>
          <w:color w:val="000000" w:themeColor="text1"/>
          <w:sz w:val="24"/>
          <w:szCs w:val="24"/>
          <w:shd w:val="clear" w:color="auto" w:fill="FFFFFF"/>
        </w:rPr>
        <w:t>Model Pembelajaran SAVI memberikan dampak signifikan terhadap meningkatnya hasil belajar kognitif siswa.</w:t>
      </w:r>
      <w:r w:rsidR="00A11DE1">
        <w:rPr>
          <w:rFonts w:asciiTheme="minorHAnsi" w:hAnsiTheme="minorHAnsi" w:cstheme="minorHAnsi"/>
          <w:color w:val="000000" w:themeColor="text1"/>
          <w:sz w:val="24"/>
          <w:szCs w:val="24"/>
          <w:shd w:val="clear" w:color="auto" w:fill="FFFFFF"/>
        </w:rPr>
        <w:t xml:space="preserve"> Dari hasil analisis yang </w:t>
      </w:r>
      <w:r>
        <w:rPr>
          <w:rFonts w:asciiTheme="minorHAnsi" w:hAnsiTheme="minorHAnsi" w:cstheme="minorHAnsi"/>
          <w:color w:val="000000" w:themeColor="text1"/>
          <w:sz w:val="24"/>
          <w:szCs w:val="24"/>
          <w:shd w:val="clear" w:color="auto" w:fill="FFFFFF"/>
        </w:rPr>
        <w:t>dilaksanakan</w:t>
      </w:r>
      <w:r w:rsidR="00A11DE1">
        <w:rPr>
          <w:rFonts w:asciiTheme="minorHAnsi" w:hAnsiTheme="minorHAnsi" w:cstheme="minorHAnsi"/>
          <w:color w:val="000000" w:themeColor="text1"/>
          <w:sz w:val="24"/>
          <w:szCs w:val="24"/>
          <w:shd w:val="clear" w:color="auto" w:fill="FFFFFF"/>
        </w:rPr>
        <w:t>, nilai t</w:t>
      </w:r>
      <w:r w:rsidR="00A11DE1" w:rsidRPr="00A11DE1">
        <w:rPr>
          <w:rFonts w:asciiTheme="minorHAnsi" w:hAnsiTheme="minorHAnsi" w:cstheme="minorHAnsi"/>
          <w:color w:val="000000" w:themeColor="text1"/>
          <w:sz w:val="24"/>
          <w:szCs w:val="24"/>
          <w:shd w:val="clear" w:color="auto" w:fill="FFFFFF"/>
          <w:vertAlign w:val="subscript"/>
        </w:rPr>
        <w:t>hitung</w:t>
      </w:r>
      <w:r w:rsidR="00A11DE1">
        <w:rPr>
          <w:rFonts w:asciiTheme="minorHAnsi" w:hAnsiTheme="minorHAnsi" w:cstheme="minorHAnsi"/>
          <w:color w:val="000000" w:themeColor="text1"/>
          <w:sz w:val="24"/>
          <w:szCs w:val="24"/>
          <w:shd w:val="clear" w:color="auto" w:fill="FFFFFF"/>
        </w:rPr>
        <w:t xml:space="preserve"> </w:t>
      </w:r>
      <w:r w:rsidR="00A11DE1">
        <w:rPr>
          <w:rFonts w:asciiTheme="minorHAnsi" w:hAnsiTheme="minorHAnsi" w:cstheme="minorHAnsi"/>
          <w:color w:val="000000" w:themeColor="text1"/>
          <w:sz w:val="24"/>
          <w:szCs w:val="24"/>
          <w:shd w:val="clear" w:color="auto" w:fill="FFFFFF"/>
        </w:rPr>
        <w:lastRenderedPageBreak/>
        <w:t>yang ditemukan adalah -18,161, yang lebih besar dari nilai t</w:t>
      </w:r>
      <w:r w:rsidR="00A11DE1" w:rsidRPr="00A11DE1">
        <w:rPr>
          <w:rFonts w:asciiTheme="minorHAnsi" w:hAnsiTheme="minorHAnsi" w:cstheme="minorHAnsi"/>
          <w:color w:val="000000" w:themeColor="text1"/>
          <w:sz w:val="24"/>
          <w:szCs w:val="24"/>
          <w:shd w:val="clear" w:color="auto" w:fill="FFFFFF"/>
          <w:vertAlign w:val="subscript"/>
        </w:rPr>
        <w:t>tabel</w:t>
      </w:r>
      <w:r w:rsidR="00A11DE1">
        <w:rPr>
          <w:rFonts w:asciiTheme="minorHAnsi" w:hAnsiTheme="minorHAnsi" w:cstheme="minorHAnsi"/>
          <w:color w:val="000000" w:themeColor="text1"/>
          <w:sz w:val="24"/>
          <w:szCs w:val="24"/>
          <w:shd w:val="clear" w:color="auto" w:fill="FFFFFF"/>
        </w:rPr>
        <w:t xml:space="preserve"> yang mencapai 2,03224. </w:t>
      </w:r>
      <w:r>
        <w:rPr>
          <w:rFonts w:asciiTheme="minorHAnsi" w:hAnsiTheme="minorHAnsi" w:cstheme="minorHAnsi"/>
          <w:color w:val="000000" w:themeColor="text1"/>
          <w:sz w:val="24"/>
          <w:szCs w:val="24"/>
          <w:shd w:val="clear" w:color="auto" w:fill="FFFFFF"/>
        </w:rPr>
        <w:t>Semua itu</w:t>
      </w:r>
      <w:r w:rsidR="00A11DE1" w:rsidRPr="00A11DE1">
        <w:rPr>
          <w:rFonts w:asciiTheme="minorHAnsi" w:hAnsiTheme="minorHAnsi" w:cstheme="minorHAnsi"/>
          <w:color w:val="000000" w:themeColor="text1"/>
          <w:sz w:val="24"/>
          <w:szCs w:val="24"/>
          <w:shd w:val="clear" w:color="auto" w:fill="FFFFFF"/>
        </w:rPr>
        <w:t xml:space="preserve"> menunjukkan bahwa </w:t>
      </w:r>
      <w:r>
        <w:rPr>
          <w:rFonts w:asciiTheme="minorHAnsi" w:hAnsiTheme="minorHAnsi" w:cstheme="minorHAnsi"/>
          <w:color w:val="000000" w:themeColor="text1"/>
          <w:sz w:val="24"/>
          <w:szCs w:val="24"/>
          <w:shd w:val="clear" w:color="auto" w:fill="FFFFFF"/>
        </w:rPr>
        <w:t>terdapat</w:t>
      </w:r>
      <w:r w:rsidR="00A11DE1" w:rsidRPr="00A11DE1">
        <w:rPr>
          <w:rFonts w:asciiTheme="minorHAnsi" w:hAnsiTheme="minorHAnsi" w:cstheme="minorHAnsi"/>
          <w:color w:val="000000" w:themeColor="text1"/>
          <w:sz w:val="24"/>
          <w:szCs w:val="24"/>
          <w:shd w:val="clear" w:color="auto" w:fill="FFFFFF"/>
        </w:rPr>
        <w:t xml:space="preserve"> hubungan yang kuat antara pemanfaatan model pembelajaran SAVI dan hasil belajar kognitif siswa, terutama dalam materi pelaku ekonomi </w:t>
      </w:r>
      <w:r w:rsidR="00A11DE1">
        <w:rPr>
          <w:rFonts w:asciiTheme="minorHAnsi" w:hAnsiTheme="minorHAnsi" w:cstheme="minorHAnsi"/>
          <w:color w:val="000000" w:themeColor="text1"/>
          <w:sz w:val="24"/>
          <w:szCs w:val="24"/>
          <w:shd w:val="clear" w:color="auto" w:fill="FFFFFF"/>
        </w:rPr>
        <w:t>dan kegiatan ekonomi. Dengan kata lain, model pembelajaran SAVI dapat dianggap sebagai cara yang efektif untuk membantu siswa memahami konsep-konsep tersebut.</w:t>
      </w:r>
    </w:p>
    <w:p w14:paraId="4AA805DB" w14:textId="1BE03FBE" w:rsidR="00A11DE1" w:rsidRDefault="00A11DE1" w:rsidP="00A11DE1">
      <w:pPr>
        <w:spacing w:after="0"/>
        <w:ind w:left="284" w:firstLine="425"/>
        <w:jc w:val="both"/>
        <w:rPr>
          <w:rFonts w:asciiTheme="minorHAnsi" w:hAnsiTheme="minorHAnsi" w:cstheme="minorHAnsi"/>
          <w:color w:val="000000" w:themeColor="text1"/>
          <w:sz w:val="24"/>
          <w:szCs w:val="24"/>
          <w:shd w:val="clear" w:color="auto" w:fill="FFFFFF"/>
        </w:rPr>
      </w:pPr>
      <w:r w:rsidRPr="00A11DE1">
        <w:rPr>
          <w:rFonts w:asciiTheme="minorHAnsi" w:hAnsiTheme="minorHAnsi" w:cstheme="minorHAnsi"/>
          <w:color w:val="000000" w:themeColor="text1"/>
          <w:sz w:val="24"/>
          <w:szCs w:val="24"/>
          <w:shd w:val="clear" w:color="auto" w:fill="FFFFFF"/>
        </w:rPr>
        <w:t>Selain itu, penggunaan model ini tidak hanya </w:t>
      </w:r>
      <w:r w:rsidR="00A53776">
        <w:rPr>
          <w:rFonts w:asciiTheme="minorHAnsi" w:hAnsiTheme="minorHAnsi" w:cstheme="minorHAnsi"/>
          <w:color w:val="000000" w:themeColor="text1"/>
          <w:sz w:val="24"/>
          <w:szCs w:val="24"/>
          <w:shd w:val="clear" w:color="auto" w:fill="FFFFFF"/>
        </w:rPr>
        <w:t>menolong</w:t>
      </w:r>
      <w:r w:rsidRPr="00A11DE1">
        <w:rPr>
          <w:rFonts w:asciiTheme="minorHAnsi" w:hAnsiTheme="minorHAnsi" w:cstheme="minorHAnsi"/>
          <w:color w:val="000000" w:themeColor="text1"/>
          <w:sz w:val="24"/>
          <w:szCs w:val="24"/>
          <w:shd w:val="clear" w:color="auto" w:fill="FFFFFF"/>
        </w:rPr>
        <w:t> siswa dalam memahami</w:t>
      </w:r>
      <w:r>
        <w:rPr>
          <w:rFonts w:asciiTheme="minorHAnsi" w:hAnsiTheme="minorHAnsi" w:cstheme="minorHAnsi"/>
          <w:color w:val="000000" w:themeColor="text1"/>
          <w:sz w:val="24"/>
          <w:szCs w:val="24"/>
          <w:shd w:val="clear" w:color="auto" w:fill="FFFFFF"/>
        </w:rPr>
        <w:t xml:space="preserve"> kecerdasan kognitif</w:t>
      </w:r>
      <w:r w:rsidRPr="00A11DE1">
        <w:rPr>
          <w:rFonts w:asciiTheme="minorHAnsi" w:hAnsiTheme="minorHAnsi" w:cstheme="minorHAnsi"/>
          <w:color w:val="000000" w:themeColor="text1"/>
          <w:sz w:val="24"/>
          <w:szCs w:val="24"/>
          <w:shd w:val="clear" w:color="auto" w:fill="FFFFFF"/>
        </w:rPr>
        <w:t xml:space="preserve">, </w:t>
      </w:r>
      <w:r w:rsidR="00A53776">
        <w:rPr>
          <w:rFonts w:asciiTheme="minorHAnsi" w:hAnsiTheme="minorHAnsi" w:cstheme="minorHAnsi"/>
          <w:color w:val="000000" w:themeColor="text1"/>
          <w:sz w:val="24"/>
          <w:szCs w:val="24"/>
          <w:shd w:val="clear" w:color="auto" w:fill="FFFFFF"/>
        </w:rPr>
        <w:t xml:space="preserve">akan </w:t>
      </w:r>
      <w:r w:rsidRPr="00A11DE1">
        <w:rPr>
          <w:rFonts w:asciiTheme="minorHAnsi" w:hAnsiTheme="minorHAnsi" w:cstheme="minorHAnsi"/>
          <w:color w:val="000000" w:themeColor="text1"/>
          <w:sz w:val="24"/>
          <w:szCs w:val="24"/>
          <w:shd w:val="clear" w:color="auto" w:fill="FFFFFF"/>
        </w:rPr>
        <w:t xml:space="preserve">tetapi juga </w:t>
      </w:r>
      <w:r w:rsidR="00A53776">
        <w:rPr>
          <w:rFonts w:asciiTheme="minorHAnsi" w:hAnsiTheme="minorHAnsi" w:cstheme="minorHAnsi"/>
          <w:color w:val="000000" w:themeColor="text1"/>
          <w:sz w:val="24"/>
          <w:szCs w:val="24"/>
          <w:shd w:val="clear" w:color="auto" w:fill="FFFFFF"/>
        </w:rPr>
        <w:t>membuat</w:t>
      </w:r>
      <w:r w:rsidRPr="00A11DE1">
        <w:rPr>
          <w:rFonts w:asciiTheme="minorHAnsi" w:hAnsiTheme="minorHAnsi" w:cstheme="minorHAnsi"/>
          <w:color w:val="000000" w:themeColor="text1"/>
          <w:sz w:val="24"/>
          <w:szCs w:val="24"/>
          <w:shd w:val="clear" w:color="auto" w:fill="FFFFFF"/>
        </w:rPr>
        <w:t> lingkungan belajar  lebih menarik, aktif, dan menyenangkan.</w:t>
      </w:r>
      <w:r>
        <w:rPr>
          <w:rFonts w:asciiTheme="minorHAnsi" w:hAnsiTheme="minorHAnsi" w:cstheme="minorHAnsi"/>
          <w:color w:val="000000" w:themeColor="text1"/>
          <w:sz w:val="24"/>
          <w:szCs w:val="24"/>
          <w:shd w:val="clear" w:color="auto" w:fill="FFFFFF"/>
        </w:rPr>
        <w:t xml:space="preserve"> Oleh karena itu, model pembelajaran SAVI menjadi panduan yang </w:t>
      </w:r>
      <w:r w:rsidR="00A53776">
        <w:rPr>
          <w:rFonts w:asciiTheme="minorHAnsi" w:hAnsiTheme="minorHAnsi" w:cstheme="minorHAnsi"/>
          <w:color w:val="000000" w:themeColor="text1"/>
          <w:sz w:val="24"/>
          <w:szCs w:val="24"/>
          <w:shd w:val="clear" w:color="auto" w:fill="FFFFFF"/>
        </w:rPr>
        <w:t>diterapkan</w:t>
      </w:r>
      <w:r>
        <w:rPr>
          <w:rFonts w:asciiTheme="minorHAnsi" w:hAnsiTheme="minorHAnsi" w:cstheme="minorHAnsi"/>
          <w:color w:val="000000" w:themeColor="text1"/>
          <w:sz w:val="24"/>
          <w:szCs w:val="24"/>
          <w:shd w:val="clear" w:color="auto" w:fill="FFFFFF"/>
        </w:rPr>
        <w:t xml:space="preserve"> bagi para guru dalam merancang dan melaksanakan kegiatan pembelajaran yang lebih efisien, </w:t>
      </w:r>
      <w:r w:rsidR="00A53776">
        <w:rPr>
          <w:rFonts w:asciiTheme="minorHAnsi" w:hAnsiTheme="minorHAnsi" w:cstheme="minorHAnsi"/>
          <w:color w:val="000000" w:themeColor="text1"/>
          <w:sz w:val="24"/>
          <w:szCs w:val="24"/>
          <w:shd w:val="clear" w:color="auto" w:fill="FFFFFF"/>
        </w:rPr>
        <w:t>dalam</w:t>
      </w:r>
      <w:r>
        <w:rPr>
          <w:rFonts w:asciiTheme="minorHAnsi" w:hAnsiTheme="minorHAnsi" w:cstheme="minorHAnsi"/>
          <w:color w:val="000000" w:themeColor="text1"/>
          <w:sz w:val="24"/>
          <w:szCs w:val="24"/>
          <w:shd w:val="clear" w:color="auto" w:fill="FFFFFF"/>
        </w:rPr>
        <w:t xml:space="preserve"> mencapai tujuan pendidikan yang diinginkan.</w:t>
      </w:r>
    </w:p>
    <w:p w14:paraId="51A8B273" w14:textId="77777777" w:rsidR="00EA2D4C" w:rsidRPr="00414836" w:rsidRDefault="00EA2D4C" w:rsidP="00132564">
      <w:pPr>
        <w:spacing w:after="0"/>
        <w:rPr>
          <w:rFonts w:asciiTheme="minorHAnsi" w:hAnsiTheme="minorHAnsi" w:cstheme="minorHAnsi"/>
          <w:sz w:val="24"/>
          <w:szCs w:val="24"/>
        </w:rPr>
      </w:pPr>
    </w:p>
    <w:p w14:paraId="5D45105B" w14:textId="47C0BB11" w:rsidR="00D01CEC" w:rsidRPr="00414836" w:rsidRDefault="00A67728" w:rsidP="00132564">
      <w:pPr>
        <w:spacing w:after="0"/>
        <w:jc w:val="both"/>
        <w:rPr>
          <w:rFonts w:asciiTheme="minorHAnsi" w:hAnsiTheme="minorHAnsi" w:cstheme="minorHAnsi"/>
          <w:b/>
          <w:color w:val="0070C0"/>
          <w:sz w:val="24"/>
          <w:szCs w:val="24"/>
        </w:rPr>
      </w:pPr>
      <w:r w:rsidRPr="00414836">
        <w:rPr>
          <w:rFonts w:asciiTheme="minorHAnsi" w:hAnsiTheme="minorHAnsi" w:cstheme="minorHAnsi"/>
          <w:b/>
          <w:color w:val="0070C0"/>
          <w:sz w:val="24"/>
          <w:szCs w:val="24"/>
        </w:rPr>
        <w:t>DAFTAR RUJUKAN</w:t>
      </w:r>
    </w:p>
    <w:p w14:paraId="3E90255A" w14:textId="77777777" w:rsidR="00D01CEC" w:rsidRPr="0065688D" w:rsidRDefault="00D01CEC" w:rsidP="00912CE8">
      <w:pPr>
        <w:spacing w:after="0" w:line="240" w:lineRule="auto"/>
        <w:jc w:val="both"/>
        <w:rPr>
          <w:rFonts w:asciiTheme="minorHAnsi" w:hAnsiTheme="minorHAnsi" w:cstheme="minorHAnsi"/>
          <w:b/>
          <w:sz w:val="24"/>
          <w:szCs w:val="24"/>
        </w:rPr>
      </w:pPr>
    </w:p>
    <w:p w14:paraId="2A498AA5" w14:textId="1A534208" w:rsidR="00E16528" w:rsidRDefault="00E16528" w:rsidP="00912CE8">
      <w:pPr>
        <w:widowControl w:val="0"/>
        <w:autoSpaceDE w:val="0"/>
        <w:autoSpaceDN w:val="0"/>
        <w:adjustRightInd w:val="0"/>
        <w:spacing w:after="0" w:line="240" w:lineRule="auto"/>
        <w:ind w:left="480" w:hanging="480"/>
        <w:jc w:val="both"/>
        <w:rPr>
          <w:rFonts w:cs="Calibri"/>
          <w:noProof/>
          <w:sz w:val="24"/>
        </w:rPr>
      </w:pPr>
      <w:r>
        <w:rPr>
          <w:rFonts w:asciiTheme="minorHAnsi" w:hAnsiTheme="minorHAnsi" w:cstheme="minorHAnsi"/>
          <w:b/>
          <w:sz w:val="24"/>
          <w:szCs w:val="24"/>
        </w:rPr>
        <w:fldChar w:fldCharType="begin" w:fldLock="1"/>
      </w:r>
      <w:r>
        <w:rPr>
          <w:rFonts w:asciiTheme="minorHAnsi" w:hAnsiTheme="minorHAnsi" w:cstheme="minorHAnsi"/>
          <w:b/>
          <w:sz w:val="24"/>
          <w:szCs w:val="24"/>
        </w:rPr>
        <w:instrText xml:space="preserve">ADDIN Mendeley Bibliography CSL_BIBLIOGRAPHY </w:instrText>
      </w:r>
      <w:r>
        <w:rPr>
          <w:rFonts w:asciiTheme="minorHAnsi" w:hAnsiTheme="minorHAnsi" w:cstheme="minorHAnsi"/>
          <w:b/>
          <w:sz w:val="24"/>
          <w:szCs w:val="24"/>
        </w:rPr>
        <w:fldChar w:fldCharType="separate"/>
      </w:r>
      <w:r w:rsidRPr="00E16528">
        <w:rPr>
          <w:rFonts w:cs="Calibri"/>
          <w:noProof/>
          <w:sz w:val="24"/>
        </w:rPr>
        <w:t xml:space="preserve">Ardiansah, A., &amp; Mahpudin, A. (2024). Penerapan Model Pembelajaran SAVI (Somatic, Auditory, Visual, And Intellectual) untuk Menigkatkan Hasil Belajar Siswa Kelas X SMA Negeri 1 Ciawigebang. </w:t>
      </w:r>
      <w:r w:rsidRPr="00E16528">
        <w:rPr>
          <w:rFonts w:cs="Calibri"/>
          <w:i/>
          <w:iCs/>
          <w:noProof/>
          <w:sz w:val="24"/>
        </w:rPr>
        <w:t>Indo-MathEdu Intellectuals Journal</w:t>
      </w:r>
      <w:r w:rsidRPr="00E16528">
        <w:rPr>
          <w:rFonts w:cs="Calibri"/>
          <w:noProof/>
          <w:sz w:val="24"/>
        </w:rPr>
        <w:t xml:space="preserve">, </w:t>
      </w:r>
      <w:r w:rsidRPr="00E16528">
        <w:rPr>
          <w:rFonts w:cs="Calibri"/>
          <w:i/>
          <w:iCs/>
          <w:noProof/>
          <w:sz w:val="24"/>
        </w:rPr>
        <w:t>5</w:t>
      </w:r>
      <w:r w:rsidRPr="00E16528">
        <w:rPr>
          <w:rFonts w:cs="Calibri"/>
          <w:noProof/>
          <w:sz w:val="24"/>
        </w:rPr>
        <w:t>(5), 5319–5325. https://doi.org/10.54373/imeij.v5i5.1778</w:t>
      </w:r>
      <w:r w:rsidR="00177041">
        <w:rPr>
          <w:rFonts w:cs="Calibri"/>
          <w:noProof/>
          <w:sz w:val="24"/>
        </w:rPr>
        <w:t>.</w:t>
      </w:r>
    </w:p>
    <w:p w14:paraId="6BE5F513" w14:textId="77777777" w:rsidR="001874B7" w:rsidRPr="00E16528" w:rsidRDefault="001874B7" w:rsidP="00912CE8">
      <w:pPr>
        <w:widowControl w:val="0"/>
        <w:autoSpaceDE w:val="0"/>
        <w:autoSpaceDN w:val="0"/>
        <w:adjustRightInd w:val="0"/>
        <w:spacing w:after="0" w:line="240" w:lineRule="auto"/>
        <w:ind w:left="480" w:hanging="480"/>
        <w:jc w:val="both"/>
        <w:rPr>
          <w:rFonts w:cs="Calibri"/>
          <w:noProof/>
          <w:sz w:val="24"/>
        </w:rPr>
      </w:pPr>
    </w:p>
    <w:p w14:paraId="0011AD88" w14:textId="450AD4C6" w:rsidR="00E16528" w:rsidRDefault="00E16528" w:rsidP="00912CE8">
      <w:pPr>
        <w:widowControl w:val="0"/>
        <w:autoSpaceDE w:val="0"/>
        <w:autoSpaceDN w:val="0"/>
        <w:adjustRightInd w:val="0"/>
        <w:spacing w:after="0" w:line="240" w:lineRule="auto"/>
        <w:ind w:left="480" w:hanging="480"/>
        <w:jc w:val="both"/>
        <w:rPr>
          <w:rFonts w:cs="Calibri"/>
          <w:noProof/>
          <w:sz w:val="24"/>
        </w:rPr>
      </w:pPr>
      <w:r w:rsidRPr="00E16528">
        <w:rPr>
          <w:rFonts w:cs="Calibri"/>
          <w:noProof/>
          <w:sz w:val="24"/>
        </w:rPr>
        <w:t xml:space="preserve">Fitri Astuti, R. P., Jazilatul Kholidah, N. R., &amp; Tirtanawati, M. R. (2023). Implementasi Metode Pembelajaran Discovery Learning Berbantu Moodle Pada Matakuliah Ekonomi Regional. </w:t>
      </w:r>
      <w:r w:rsidRPr="00E16528">
        <w:rPr>
          <w:rFonts w:cs="Calibri"/>
          <w:i/>
          <w:iCs/>
          <w:noProof/>
          <w:sz w:val="24"/>
        </w:rPr>
        <w:t>Dharmas Education Journal (DE_Journal)</w:t>
      </w:r>
      <w:r w:rsidRPr="00E16528">
        <w:rPr>
          <w:rFonts w:cs="Calibri"/>
          <w:noProof/>
          <w:sz w:val="24"/>
        </w:rPr>
        <w:t xml:space="preserve">, </w:t>
      </w:r>
      <w:r w:rsidRPr="00E16528">
        <w:rPr>
          <w:rFonts w:cs="Calibri"/>
          <w:i/>
          <w:iCs/>
          <w:noProof/>
          <w:sz w:val="24"/>
        </w:rPr>
        <w:t>4</w:t>
      </w:r>
      <w:r w:rsidRPr="00E16528">
        <w:rPr>
          <w:rFonts w:cs="Calibri"/>
          <w:noProof/>
          <w:sz w:val="24"/>
        </w:rPr>
        <w:t>(2), 499–504. https://doi.org/10.56667/dejournal.v4i2.990</w:t>
      </w:r>
      <w:r w:rsidR="003B6C1E">
        <w:rPr>
          <w:rFonts w:cs="Calibri"/>
          <w:noProof/>
          <w:sz w:val="24"/>
        </w:rPr>
        <w:t>.</w:t>
      </w:r>
    </w:p>
    <w:p w14:paraId="636840E2" w14:textId="77777777" w:rsidR="001874B7" w:rsidRPr="00E16528" w:rsidRDefault="001874B7" w:rsidP="00912CE8">
      <w:pPr>
        <w:widowControl w:val="0"/>
        <w:autoSpaceDE w:val="0"/>
        <w:autoSpaceDN w:val="0"/>
        <w:adjustRightInd w:val="0"/>
        <w:spacing w:after="0" w:line="240" w:lineRule="auto"/>
        <w:ind w:left="480" w:hanging="480"/>
        <w:jc w:val="both"/>
        <w:rPr>
          <w:rFonts w:cs="Calibri"/>
          <w:noProof/>
          <w:sz w:val="24"/>
        </w:rPr>
      </w:pPr>
    </w:p>
    <w:p w14:paraId="413AE6C4" w14:textId="2623C35F" w:rsidR="00E16528" w:rsidRDefault="00E16528" w:rsidP="00912CE8">
      <w:pPr>
        <w:widowControl w:val="0"/>
        <w:autoSpaceDE w:val="0"/>
        <w:autoSpaceDN w:val="0"/>
        <w:adjustRightInd w:val="0"/>
        <w:spacing w:after="0" w:line="240" w:lineRule="auto"/>
        <w:ind w:left="480" w:hanging="480"/>
        <w:jc w:val="both"/>
        <w:rPr>
          <w:rFonts w:cs="Calibri"/>
          <w:noProof/>
          <w:sz w:val="24"/>
        </w:rPr>
      </w:pPr>
      <w:r w:rsidRPr="00E16528">
        <w:rPr>
          <w:rFonts w:cs="Calibri"/>
          <w:noProof/>
          <w:sz w:val="24"/>
        </w:rPr>
        <w:t xml:space="preserve">Fradani, A. C., &amp; Astuti, R. P. F. (2020). Pengembangan Media Pembelajaran Kewirausahaan Berbasis Komik Untuk Siswa Di Smk Negeri 1 Bojonegoro. </w:t>
      </w:r>
      <w:r w:rsidRPr="00E16528">
        <w:rPr>
          <w:rFonts w:cs="Calibri"/>
          <w:i/>
          <w:iCs/>
          <w:noProof/>
          <w:sz w:val="24"/>
        </w:rPr>
        <w:t>Jurnal Ekonomi Pendidikan Dan Kewirausahaan</w:t>
      </w:r>
      <w:r w:rsidRPr="00E16528">
        <w:rPr>
          <w:rFonts w:cs="Calibri"/>
          <w:noProof/>
          <w:sz w:val="24"/>
        </w:rPr>
        <w:t xml:space="preserve">, </w:t>
      </w:r>
      <w:r w:rsidRPr="00E16528">
        <w:rPr>
          <w:rFonts w:cs="Calibri"/>
          <w:i/>
          <w:iCs/>
          <w:noProof/>
          <w:sz w:val="24"/>
        </w:rPr>
        <w:t>8</w:t>
      </w:r>
      <w:r w:rsidRPr="00E16528">
        <w:rPr>
          <w:rFonts w:cs="Calibri"/>
          <w:noProof/>
          <w:sz w:val="24"/>
        </w:rPr>
        <w:t>(2), 111. https://doi.org/10.26740/jepk.v8n2.p111-120</w:t>
      </w:r>
      <w:r w:rsidR="003B6C1E">
        <w:rPr>
          <w:rFonts w:cs="Calibri"/>
          <w:noProof/>
          <w:sz w:val="24"/>
        </w:rPr>
        <w:t>.</w:t>
      </w:r>
    </w:p>
    <w:p w14:paraId="3059341C" w14:textId="77777777" w:rsidR="001874B7" w:rsidRPr="00E16528" w:rsidRDefault="001874B7" w:rsidP="00912CE8">
      <w:pPr>
        <w:widowControl w:val="0"/>
        <w:autoSpaceDE w:val="0"/>
        <w:autoSpaceDN w:val="0"/>
        <w:adjustRightInd w:val="0"/>
        <w:spacing w:after="0" w:line="240" w:lineRule="auto"/>
        <w:ind w:left="480" w:hanging="480"/>
        <w:jc w:val="both"/>
        <w:rPr>
          <w:rFonts w:cs="Calibri"/>
          <w:noProof/>
          <w:sz w:val="24"/>
        </w:rPr>
      </w:pPr>
    </w:p>
    <w:p w14:paraId="0BB3B510" w14:textId="6930E166" w:rsidR="00E16528" w:rsidRDefault="00E16528" w:rsidP="00912CE8">
      <w:pPr>
        <w:widowControl w:val="0"/>
        <w:autoSpaceDE w:val="0"/>
        <w:autoSpaceDN w:val="0"/>
        <w:adjustRightInd w:val="0"/>
        <w:spacing w:after="0" w:line="240" w:lineRule="auto"/>
        <w:ind w:left="480" w:hanging="480"/>
        <w:jc w:val="both"/>
        <w:rPr>
          <w:rFonts w:cs="Calibri"/>
          <w:noProof/>
          <w:sz w:val="24"/>
        </w:rPr>
      </w:pPr>
      <w:r w:rsidRPr="00E16528">
        <w:rPr>
          <w:rFonts w:cs="Calibri"/>
          <w:noProof/>
          <w:sz w:val="24"/>
        </w:rPr>
        <w:t xml:space="preserve">Indonesia, R. (2003). Undang-Undang Nomor 17. </w:t>
      </w:r>
      <w:r w:rsidRPr="00E16528">
        <w:rPr>
          <w:rFonts w:cs="Calibri"/>
          <w:i/>
          <w:iCs/>
          <w:noProof/>
          <w:sz w:val="24"/>
        </w:rPr>
        <w:t>Teknik bendungan</w:t>
      </w:r>
      <w:r w:rsidRPr="00E16528">
        <w:rPr>
          <w:rFonts w:cs="Calibri"/>
          <w:noProof/>
          <w:sz w:val="24"/>
        </w:rPr>
        <w:t xml:space="preserve">, </w:t>
      </w:r>
      <w:r w:rsidRPr="00E16528">
        <w:rPr>
          <w:rFonts w:cs="Calibri"/>
          <w:i/>
          <w:iCs/>
          <w:noProof/>
          <w:sz w:val="24"/>
        </w:rPr>
        <w:t>19</w:t>
      </w:r>
      <w:r w:rsidRPr="00E16528">
        <w:rPr>
          <w:rFonts w:cs="Calibri"/>
          <w:noProof/>
          <w:sz w:val="24"/>
        </w:rPr>
        <w:t>(8), 1–7.</w:t>
      </w:r>
    </w:p>
    <w:p w14:paraId="1343EDFC" w14:textId="77777777" w:rsidR="001874B7" w:rsidRPr="00E16528" w:rsidRDefault="001874B7" w:rsidP="00912CE8">
      <w:pPr>
        <w:widowControl w:val="0"/>
        <w:autoSpaceDE w:val="0"/>
        <w:autoSpaceDN w:val="0"/>
        <w:adjustRightInd w:val="0"/>
        <w:spacing w:after="0" w:line="240" w:lineRule="auto"/>
        <w:ind w:left="480" w:hanging="480"/>
        <w:jc w:val="both"/>
        <w:rPr>
          <w:rFonts w:cs="Calibri"/>
          <w:noProof/>
          <w:sz w:val="24"/>
        </w:rPr>
      </w:pPr>
    </w:p>
    <w:p w14:paraId="0835EF59" w14:textId="42F08F00" w:rsidR="00E16528" w:rsidRDefault="00E16528" w:rsidP="00912CE8">
      <w:pPr>
        <w:widowControl w:val="0"/>
        <w:autoSpaceDE w:val="0"/>
        <w:autoSpaceDN w:val="0"/>
        <w:adjustRightInd w:val="0"/>
        <w:spacing w:after="0" w:line="240" w:lineRule="auto"/>
        <w:ind w:left="480" w:hanging="480"/>
        <w:jc w:val="both"/>
        <w:rPr>
          <w:rFonts w:cs="Calibri"/>
          <w:noProof/>
          <w:sz w:val="24"/>
        </w:rPr>
      </w:pPr>
      <w:r w:rsidRPr="00E16528">
        <w:rPr>
          <w:rFonts w:cs="Calibri"/>
          <w:noProof/>
          <w:sz w:val="24"/>
        </w:rPr>
        <w:t xml:space="preserve">Nadhiah, P. R., &amp; Wulandari, S. S. (2020). Pengaruh Model Pembelajaran SAVI (Somatic, Auditory, Visual, Intelectual) Terhadap Hasil Belajar Siswa Pada Mata Pelajaran Korespondensi di SMK Negeri 10 Surabaya. </w:t>
      </w:r>
      <w:r w:rsidRPr="00E16528">
        <w:rPr>
          <w:rFonts w:cs="Calibri"/>
          <w:i/>
          <w:iCs/>
          <w:noProof/>
          <w:sz w:val="24"/>
        </w:rPr>
        <w:t>Jurnal Pendidikan Administrasi Perkantoran (JPAP)</w:t>
      </w:r>
      <w:r w:rsidRPr="00E16528">
        <w:rPr>
          <w:rFonts w:cs="Calibri"/>
          <w:noProof/>
          <w:sz w:val="24"/>
        </w:rPr>
        <w:t xml:space="preserve">, </w:t>
      </w:r>
      <w:r w:rsidRPr="00E16528">
        <w:rPr>
          <w:rFonts w:cs="Calibri"/>
          <w:i/>
          <w:iCs/>
          <w:noProof/>
          <w:sz w:val="24"/>
        </w:rPr>
        <w:t>8</w:t>
      </w:r>
      <w:r w:rsidRPr="00E16528">
        <w:rPr>
          <w:rFonts w:cs="Calibri"/>
          <w:noProof/>
          <w:sz w:val="24"/>
        </w:rPr>
        <w:t>(3), 421–432. https://doi.org/10.26740/jpap.v8n3.p421-432</w:t>
      </w:r>
      <w:r w:rsidR="003B6C1E">
        <w:rPr>
          <w:rFonts w:cs="Calibri"/>
          <w:noProof/>
          <w:sz w:val="24"/>
        </w:rPr>
        <w:t>.</w:t>
      </w:r>
      <w:r w:rsidR="00C51319" w:rsidRPr="00C51319">
        <w:rPr>
          <w:rFonts w:cs="Calibri"/>
          <w:noProof/>
          <w:color w:val="FFFFFF" w:themeColor="background1"/>
          <w:sz w:val="24"/>
        </w:rPr>
        <w:t>.........</w:t>
      </w:r>
    </w:p>
    <w:p w14:paraId="12FC2C1F" w14:textId="77777777" w:rsidR="001874B7" w:rsidRPr="00E16528" w:rsidRDefault="001874B7" w:rsidP="00912CE8">
      <w:pPr>
        <w:widowControl w:val="0"/>
        <w:autoSpaceDE w:val="0"/>
        <w:autoSpaceDN w:val="0"/>
        <w:adjustRightInd w:val="0"/>
        <w:spacing w:after="0" w:line="240" w:lineRule="auto"/>
        <w:ind w:left="480" w:hanging="480"/>
        <w:jc w:val="both"/>
        <w:rPr>
          <w:rFonts w:cs="Calibri"/>
          <w:noProof/>
          <w:sz w:val="24"/>
        </w:rPr>
      </w:pPr>
    </w:p>
    <w:p w14:paraId="182BD638" w14:textId="7FB07312" w:rsidR="00E16528" w:rsidRDefault="00E16528" w:rsidP="00912CE8">
      <w:pPr>
        <w:widowControl w:val="0"/>
        <w:autoSpaceDE w:val="0"/>
        <w:autoSpaceDN w:val="0"/>
        <w:adjustRightInd w:val="0"/>
        <w:spacing w:after="0" w:line="240" w:lineRule="auto"/>
        <w:ind w:left="480" w:hanging="480"/>
        <w:jc w:val="both"/>
        <w:rPr>
          <w:rFonts w:cs="Calibri"/>
          <w:noProof/>
          <w:sz w:val="24"/>
        </w:rPr>
      </w:pPr>
      <w:r w:rsidRPr="00E16528">
        <w:rPr>
          <w:rFonts w:cs="Calibri"/>
          <w:noProof/>
          <w:sz w:val="24"/>
        </w:rPr>
        <w:t xml:space="preserve">Ramadhani, R., &amp; Bina, N. S. (2021). Statistika Penelitian Pendidikan: Analisis Perhitungan Matematis dan Aplikasi spss. In </w:t>
      </w:r>
      <w:r w:rsidRPr="00E16528">
        <w:rPr>
          <w:rFonts w:cs="Calibri"/>
          <w:i/>
          <w:iCs/>
          <w:noProof/>
          <w:sz w:val="24"/>
        </w:rPr>
        <w:t>Prenada Media</w:t>
      </w:r>
      <w:r w:rsidRPr="00E16528">
        <w:rPr>
          <w:rFonts w:cs="Calibri"/>
          <w:noProof/>
          <w:sz w:val="24"/>
        </w:rPr>
        <w:t>. Prenada Media. https://www.google.co.id/books/edition/Statistika_Penelitian_Pendidikan_Analisi/0WFHEAAAQBAJ?hl=id&amp;gbpv=0</w:t>
      </w:r>
      <w:r w:rsidR="003B6C1E">
        <w:rPr>
          <w:rFonts w:cs="Calibri"/>
          <w:noProof/>
          <w:sz w:val="24"/>
        </w:rPr>
        <w:t>.</w:t>
      </w:r>
      <w:r w:rsidR="00C51319" w:rsidRPr="00C51319">
        <w:rPr>
          <w:rFonts w:cs="Calibri"/>
          <w:noProof/>
          <w:color w:val="FFFFFF" w:themeColor="background1"/>
          <w:sz w:val="24"/>
        </w:rPr>
        <w:t>.........</w:t>
      </w:r>
    </w:p>
    <w:p w14:paraId="6F116506" w14:textId="77777777" w:rsidR="001874B7" w:rsidRPr="00E16528" w:rsidRDefault="001874B7" w:rsidP="00912CE8">
      <w:pPr>
        <w:widowControl w:val="0"/>
        <w:autoSpaceDE w:val="0"/>
        <w:autoSpaceDN w:val="0"/>
        <w:adjustRightInd w:val="0"/>
        <w:spacing w:after="0" w:line="240" w:lineRule="auto"/>
        <w:ind w:left="480" w:hanging="480"/>
        <w:jc w:val="both"/>
        <w:rPr>
          <w:rFonts w:cs="Calibri"/>
          <w:noProof/>
          <w:sz w:val="24"/>
        </w:rPr>
      </w:pPr>
    </w:p>
    <w:p w14:paraId="64C5CE40" w14:textId="38EE1003" w:rsidR="00E16528" w:rsidRPr="00E16528" w:rsidRDefault="00E16528" w:rsidP="00912CE8">
      <w:pPr>
        <w:widowControl w:val="0"/>
        <w:autoSpaceDE w:val="0"/>
        <w:autoSpaceDN w:val="0"/>
        <w:adjustRightInd w:val="0"/>
        <w:spacing w:after="0" w:line="240" w:lineRule="auto"/>
        <w:ind w:left="480" w:hanging="480"/>
        <w:jc w:val="both"/>
        <w:rPr>
          <w:rFonts w:cs="Calibri"/>
          <w:noProof/>
          <w:sz w:val="24"/>
        </w:rPr>
      </w:pPr>
      <w:r w:rsidRPr="00E16528">
        <w:rPr>
          <w:rFonts w:cs="Calibri"/>
          <w:noProof/>
          <w:sz w:val="24"/>
        </w:rPr>
        <w:t xml:space="preserve">Rohimajaya, N. A., Hartono, R., Yuliasri, I., &amp; Fitriati, S. W. (2022). Kurikulum 2013 dan Kurikulum Merdeka dalam Pembelajaran Bahasa Inggris untuk SMA di Era Digital. </w:t>
      </w:r>
      <w:r w:rsidRPr="00E16528">
        <w:rPr>
          <w:rFonts w:cs="Calibri"/>
          <w:i/>
          <w:iCs/>
          <w:noProof/>
          <w:sz w:val="24"/>
        </w:rPr>
        <w:t>Prosiding Seminar Nasional Pascasarjana Universitas Negeri Semarang</w:t>
      </w:r>
      <w:r w:rsidRPr="00E16528">
        <w:rPr>
          <w:rFonts w:cs="Calibri"/>
          <w:noProof/>
          <w:sz w:val="24"/>
        </w:rPr>
        <w:t>, 825–829. http://pps.unnes.ac.id/pps2/prodi/prosiding-pascasarjana-unnes</w:t>
      </w:r>
      <w:r w:rsidR="003B6C1E">
        <w:rPr>
          <w:rFonts w:cs="Calibri"/>
          <w:noProof/>
          <w:sz w:val="24"/>
        </w:rPr>
        <w:t>.</w:t>
      </w:r>
    </w:p>
    <w:p w14:paraId="74112ADC" w14:textId="2B8E0B06" w:rsidR="00D01CEC" w:rsidRPr="0065688D" w:rsidRDefault="00E16528" w:rsidP="00132564">
      <w:pPr>
        <w:widowControl w:val="0"/>
        <w:autoSpaceDE w:val="0"/>
        <w:autoSpaceDN w:val="0"/>
        <w:adjustRightInd w:val="0"/>
        <w:spacing w:after="0" w:line="240" w:lineRule="auto"/>
        <w:ind w:left="480" w:hanging="480"/>
        <w:jc w:val="both"/>
        <w:rPr>
          <w:rFonts w:asciiTheme="minorHAnsi" w:hAnsiTheme="minorHAnsi" w:cstheme="minorHAnsi"/>
          <w:b/>
          <w:sz w:val="24"/>
          <w:szCs w:val="24"/>
        </w:rPr>
      </w:pPr>
      <w:r>
        <w:rPr>
          <w:rFonts w:asciiTheme="minorHAnsi" w:hAnsiTheme="minorHAnsi" w:cstheme="minorHAnsi"/>
          <w:b/>
          <w:sz w:val="24"/>
          <w:szCs w:val="24"/>
        </w:rPr>
        <w:fldChar w:fldCharType="end"/>
      </w:r>
      <w:r w:rsidR="00203867" w:rsidRPr="0065688D">
        <w:rPr>
          <w:rFonts w:asciiTheme="minorHAnsi" w:hAnsiTheme="minorHAnsi" w:cstheme="minorHAnsi"/>
          <w:b/>
          <w:sz w:val="24"/>
          <w:szCs w:val="24"/>
        </w:rPr>
        <w:t xml:space="preserve"> </w:t>
      </w:r>
    </w:p>
    <w:p w14:paraId="51A63191" w14:textId="61A20C9C" w:rsidR="00D01CEC" w:rsidRPr="0065688D" w:rsidRDefault="00D01CEC">
      <w:pPr>
        <w:spacing w:after="0" w:line="240" w:lineRule="auto"/>
        <w:jc w:val="center"/>
        <w:rPr>
          <w:rFonts w:asciiTheme="minorHAnsi" w:hAnsiTheme="minorHAnsi" w:cstheme="minorHAnsi"/>
          <w:b/>
          <w:sz w:val="24"/>
          <w:szCs w:val="24"/>
        </w:rPr>
      </w:pPr>
    </w:p>
    <w:p w14:paraId="6FC87418" w14:textId="3BAB024C" w:rsidR="00D01CEC" w:rsidRPr="0065688D" w:rsidRDefault="00D01CEC">
      <w:pPr>
        <w:spacing w:after="0" w:line="240" w:lineRule="auto"/>
        <w:jc w:val="center"/>
        <w:rPr>
          <w:rFonts w:asciiTheme="minorHAnsi" w:hAnsiTheme="minorHAnsi" w:cstheme="minorHAnsi"/>
          <w:b/>
          <w:sz w:val="24"/>
          <w:szCs w:val="24"/>
        </w:rPr>
      </w:pPr>
    </w:p>
    <w:p w14:paraId="224B4805" w14:textId="4091F5DA" w:rsidR="00D01CEC" w:rsidRPr="0065688D" w:rsidRDefault="00D01CEC">
      <w:pPr>
        <w:spacing w:after="0" w:line="240" w:lineRule="auto"/>
        <w:jc w:val="center"/>
        <w:rPr>
          <w:rFonts w:asciiTheme="minorHAnsi" w:hAnsiTheme="minorHAnsi" w:cstheme="minorHAnsi"/>
          <w:b/>
          <w:sz w:val="24"/>
          <w:szCs w:val="24"/>
        </w:rPr>
        <w:sectPr w:rsidR="00D01CEC" w:rsidRPr="0065688D" w:rsidSect="005512F1">
          <w:headerReference w:type="even" r:id="rId15"/>
          <w:headerReference w:type="default" r:id="rId16"/>
          <w:headerReference w:type="first" r:id="rId17"/>
          <w:footerReference w:type="first" r:id="rId18"/>
          <w:pgSz w:w="11906" w:h="16838"/>
          <w:pgMar w:top="1418" w:right="1418" w:bottom="1418" w:left="1418" w:header="709" w:footer="709" w:gutter="0"/>
          <w:pgNumType w:start="1"/>
          <w:cols w:space="720"/>
          <w:titlePg/>
          <w:docGrid w:linePitch="299"/>
        </w:sectPr>
      </w:pPr>
    </w:p>
    <w:p w14:paraId="06269D98" w14:textId="7FA03804" w:rsidR="00F015C2" w:rsidRPr="0065688D" w:rsidRDefault="00F015C2">
      <w:pPr>
        <w:pBdr>
          <w:top w:val="nil"/>
          <w:left w:val="nil"/>
          <w:bottom w:val="nil"/>
          <w:right w:val="nil"/>
          <w:between w:val="nil"/>
        </w:pBdr>
        <w:spacing w:after="0"/>
        <w:jc w:val="both"/>
        <w:rPr>
          <w:rFonts w:asciiTheme="minorHAnsi" w:hAnsiTheme="minorHAnsi" w:cstheme="minorHAnsi"/>
          <w:color w:val="000000"/>
          <w:sz w:val="24"/>
          <w:szCs w:val="24"/>
        </w:rPr>
      </w:pPr>
    </w:p>
    <w:p w14:paraId="75308704" w14:textId="28CB9570" w:rsidR="00F015C2" w:rsidRPr="0065688D" w:rsidRDefault="00F015C2">
      <w:pPr>
        <w:pBdr>
          <w:top w:val="nil"/>
          <w:left w:val="nil"/>
          <w:bottom w:val="nil"/>
          <w:right w:val="nil"/>
          <w:between w:val="nil"/>
        </w:pBdr>
        <w:spacing w:after="0"/>
        <w:jc w:val="both"/>
        <w:rPr>
          <w:rFonts w:asciiTheme="minorHAnsi" w:hAnsiTheme="minorHAnsi" w:cstheme="minorHAnsi"/>
          <w:color w:val="000000"/>
          <w:sz w:val="24"/>
          <w:szCs w:val="24"/>
        </w:rPr>
      </w:pPr>
    </w:p>
    <w:sectPr w:rsidR="00F015C2" w:rsidRPr="0065688D" w:rsidSect="00325302">
      <w:footerReference w:type="default" r:id="rId19"/>
      <w:type w:val="continuous"/>
      <w:pgSz w:w="11906" w:h="16838"/>
      <w:pgMar w:top="1418" w:right="1418" w:bottom="1418" w:left="1418" w:header="1417" w:footer="709" w:gutter="0"/>
      <w:cols w:num="2" w:space="720" w:equalWidth="0">
        <w:col w:w="4182" w:space="708"/>
        <w:col w:w="418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4D6AD" w14:textId="77777777" w:rsidR="0073198C" w:rsidRDefault="0073198C">
      <w:pPr>
        <w:spacing w:after="0" w:line="240" w:lineRule="auto"/>
      </w:pPr>
      <w:r>
        <w:separator/>
      </w:r>
    </w:p>
  </w:endnote>
  <w:endnote w:type="continuationSeparator" w:id="0">
    <w:p w14:paraId="1DCE66E8" w14:textId="77777777" w:rsidR="0073198C" w:rsidRDefault="0073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1472615"/>
      <w:docPartObj>
        <w:docPartGallery w:val="Page Numbers (Bottom of Page)"/>
        <w:docPartUnique/>
      </w:docPartObj>
    </w:sdtPr>
    <w:sdtContent>
      <w:p w14:paraId="2A23B5F4" w14:textId="4B2CC0EB" w:rsidR="00EB5FEA" w:rsidRDefault="00EB5FEA">
        <w:pPr>
          <w:pStyle w:val="Footer"/>
          <w:jc w:val="center"/>
        </w:pPr>
        <w:r>
          <w:fldChar w:fldCharType="begin"/>
        </w:r>
        <w:r>
          <w:instrText>PAGE   \* MERGEFORMAT</w:instrText>
        </w:r>
        <w:r>
          <w:fldChar w:fldCharType="separate"/>
        </w:r>
        <w:r>
          <w:t>2</w:t>
        </w:r>
        <w:r>
          <w:fldChar w:fldCharType="end"/>
        </w:r>
      </w:p>
    </w:sdtContent>
  </w:sdt>
  <w:p w14:paraId="59D530D4" w14:textId="77777777" w:rsidR="00D01CEC" w:rsidRDefault="00D01CEC">
    <w:pPr>
      <w:pBdr>
        <w:top w:val="nil"/>
        <w:left w:val="nil"/>
        <w:bottom w:val="nil"/>
        <w:right w:val="nil"/>
        <w:between w:val="nil"/>
      </w:pBdr>
      <w:tabs>
        <w:tab w:val="center" w:pos="4513"/>
        <w:tab w:val="right" w:pos="9026"/>
      </w:tabs>
      <w:spacing w:after="0" w:line="240" w:lineRule="auto"/>
      <w:rPr>
        <w:rFonts w:ascii="Times New Roman" w:eastAsia="Times New Roman" w:hAnsi="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C6E7A" w14:textId="77777777" w:rsidR="00414836" w:rsidRDefault="00414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6C31A" w14:textId="77777777" w:rsidR="0073198C" w:rsidRDefault="0073198C">
      <w:pPr>
        <w:spacing w:after="0" w:line="240" w:lineRule="auto"/>
      </w:pPr>
      <w:r>
        <w:separator/>
      </w:r>
    </w:p>
  </w:footnote>
  <w:footnote w:type="continuationSeparator" w:id="0">
    <w:p w14:paraId="1B90FDDE" w14:textId="77777777" w:rsidR="0073198C" w:rsidRDefault="00731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CE716" w14:textId="77777777" w:rsidR="00D01CEC" w:rsidRDefault="00A67728">
    <w:pPr>
      <w:pBdr>
        <w:top w:val="nil"/>
        <w:left w:val="nil"/>
        <w:bottom w:val="nil"/>
        <w:right w:val="nil"/>
        <w:between w:val="nil"/>
      </w:pBdr>
      <w:tabs>
        <w:tab w:val="center" w:pos="4513"/>
        <w:tab w:val="right" w:pos="9026"/>
      </w:tabs>
      <w:spacing w:after="0" w:line="240" w:lineRule="auto"/>
      <w:rPr>
        <w:rFonts w:cs="Calibri"/>
        <w:color w:val="000000"/>
      </w:rPr>
    </w:pPr>
    <w:r>
      <w:rPr>
        <w:rFonts w:cs="Calibri"/>
        <w:color w:val="000000"/>
        <w:sz w:val="24"/>
        <w:szCs w:val="24"/>
      </w:rPr>
      <w:fldChar w:fldCharType="begin"/>
    </w:r>
    <w:r>
      <w:rPr>
        <w:rFonts w:cs="Calibri"/>
        <w:color w:val="000000"/>
        <w:sz w:val="24"/>
        <w:szCs w:val="24"/>
      </w:rPr>
      <w:instrText>PAGE</w:instrText>
    </w:r>
    <w:r>
      <w:rPr>
        <w:rFonts w:cs="Calibri"/>
        <w:color w:val="000000"/>
        <w:sz w:val="24"/>
        <w:szCs w:val="24"/>
      </w:rPr>
      <w:fldChar w:fldCharType="separate"/>
    </w:r>
    <w:r w:rsidR="00004423">
      <w:rPr>
        <w:rFonts w:cs="Calibri"/>
        <w:noProof/>
        <w:color w:val="000000"/>
        <w:sz w:val="24"/>
        <w:szCs w:val="24"/>
      </w:rPr>
      <w:t>2</w:t>
    </w:r>
    <w:r>
      <w:rPr>
        <w:rFonts w:cs="Calibri"/>
        <w:color w:val="000000"/>
        <w:sz w:val="24"/>
        <w:szCs w:val="24"/>
      </w:rPr>
      <w:fldChar w:fldCharType="end"/>
    </w:r>
    <w:r>
      <w:rPr>
        <w:rFonts w:cs="Calibri"/>
        <w:color w:val="000000"/>
      </w:rPr>
      <w:t xml:space="preserve"> </w:t>
    </w:r>
    <w:proofErr w:type="spellStart"/>
    <w:r>
      <w:rPr>
        <w:rFonts w:cs="Calibri"/>
        <w:color w:val="000000"/>
      </w:rPr>
      <w:t>Prosiding</w:t>
    </w:r>
    <w:proofErr w:type="spellEnd"/>
    <w:r>
      <w:rPr>
        <w:rFonts w:cs="Calibri"/>
        <w:color w:val="000000"/>
      </w:rPr>
      <w:t xml:space="preserve"> Seminar Nasional, 27 Mei 2025</w:t>
    </w:r>
  </w:p>
  <w:p w14:paraId="780A1C38" w14:textId="77777777" w:rsidR="00D01CEC" w:rsidRDefault="00D01CEC">
    <w:pPr>
      <w:pBdr>
        <w:top w:val="nil"/>
        <w:left w:val="nil"/>
        <w:bottom w:val="nil"/>
        <w:right w:val="nil"/>
        <w:between w:val="nil"/>
      </w:pBdr>
      <w:tabs>
        <w:tab w:val="center" w:pos="4513"/>
        <w:tab w:val="right" w:pos="9026"/>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2E4A5" w14:textId="6A095AD1" w:rsidR="00D01CEC" w:rsidRDefault="00414836">
    <w:pPr>
      <w:pBdr>
        <w:top w:val="nil"/>
        <w:left w:val="nil"/>
        <w:bottom w:val="nil"/>
        <w:right w:val="nil"/>
        <w:between w:val="nil"/>
      </w:pBdr>
      <w:tabs>
        <w:tab w:val="center" w:pos="4513"/>
        <w:tab w:val="right" w:pos="9026"/>
      </w:tabs>
      <w:spacing w:after="0" w:line="240" w:lineRule="auto"/>
      <w:jc w:val="right"/>
      <w:rPr>
        <w:rFonts w:cs="Calibri"/>
        <w:color w:val="000000"/>
      </w:rPr>
    </w:pPr>
    <w:r>
      <w:rPr>
        <w:rFonts w:cs="Calibri"/>
        <w:b/>
        <w:color w:val="000000"/>
      </w:rPr>
      <w:t>Febrianti,</w:t>
    </w:r>
    <w:r>
      <w:rPr>
        <w:rFonts w:cs="Calibri"/>
        <w:color w:val="000000"/>
      </w:rPr>
      <w:t xml:space="preserve"> Pengaruh Model Pembelajaran</w:t>
    </w:r>
    <w:r w:rsidR="005512F1">
      <w:rPr>
        <w:rFonts w:ascii="Times New Roman" w:eastAsia="Times New Roman" w:hAnsi="Times New Roman"/>
        <w:color w:val="000000"/>
        <w:sz w:val="24"/>
        <w:szCs w:val="24"/>
      </w:rPr>
      <w:t xml:space="preserve"> </w:t>
    </w:r>
    <w:r w:rsidRPr="005512F1">
      <w:rPr>
        <w:rFonts w:asciiTheme="minorHAnsi" w:eastAsia="Times New Roman" w:hAnsiTheme="minorHAnsi" w:cstheme="minorHAnsi"/>
        <w:color w:val="000000"/>
        <w:sz w:val="24"/>
        <w:szCs w:val="24"/>
      </w:rPr>
      <w:fldChar w:fldCharType="begin"/>
    </w:r>
    <w:r w:rsidRPr="005512F1">
      <w:rPr>
        <w:rFonts w:asciiTheme="minorHAnsi" w:eastAsia="Times New Roman" w:hAnsiTheme="minorHAnsi" w:cstheme="minorHAnsi"/>
        <w:color w:val="000000"/>
        <w:sz w:val="24"/>
        <w:szCs w:val="24"/>
      </w:rPr>
      <w:instrText>PAGE</w:instrText>
    </w:r>
    <w:r w:rsidRPr="005512F1">
      <w:rPr>
        <w:rFonts w:asciiTheme="minorHAnsi" w:eastAsia="Times New Roman" w:hAnsiTheme="minorHAnsi" w:cstheme="minorHAnsi"/>
        <w:color w:val="000000"/>
        <w:sz w:val="24"/>
        <w:szCs w:val="24"/>
      </w:rPr>
      <w:fldChar w:fldCharType="separate"/>
    </w:r>
    <w:r w:rsidR="00004423" w:rsidRPr="005512F1">
      <w:rPr>
        <w:rFonts w:asciiTheme="minorHAnsi" w:eastAsia="Times New Roman" w:hAnsiTheme="minorHAnsi" w:cstheme="minorHAnsi"/>
        <w:noProof/>
        <w:color w:val="000000"/>
        <w:sz w:val="24"/>
        <w:szCs w:val="24"/>
      </w:rPr>
      <w:t>3</w:t>
    </w:r>
    <w:r w:rsidRPr="005512F1">
      <w:rPr>
        <w:rFonts w:asciiTheme="minorHAnsi" w:eastAsia="Times New Roman" w:hAnsiTheme="minorHAnsi" w:cstheme="minorHAnsi"/>
        <w:color w:val="000000"/>
        <w:sz w:val="24"/>
        <w:szCs w:val="24"/>
      </w:rPr>
      <w:fldChar w:fldCharType="end"/>
    </w:r>
    <w:r>
      <w:rPr>
        <w:rFonts w:ascii="Times New Roman" w:eastAsia="Times New Roman" w:hAnsi="Times New Roman"/>
        <w:color w:val="000000"/>
      </w:rPr>
      <w:t xml:space="preserve"> </w:t>
    </w:r>
  </w:p>
  <w:p w14:paraId="5C6A5652" w14:textId="77777777" w:rsidR="00D01CEC" w:rsidRDefault="00D01CEC">
    <w:pPr>
      <w:pBdr>
        <w:top w:val="nil"/>
        <w:left w:val="nil"/>
        <w:bottom w:val="nil"/>
        <w:right w:val="nil"/>
        <w:between w:val="nil"/>
      </w:pBdr>
      <w:tabs>
        <w:tab w:val="center" w:pos="4513"/>
        <w:tab w:val="right" w:pos="9026"/>
      </w:tabs>
      <w:spacing w:after="0" w:line="240" w:lineRule="auto"/>
      <w:jc w:val="right"/>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5061" w14:textId="77777777" w:rsidR="00D01CEC" w:rsidRDefault="00D01CEC">
    <w:pPr>
      <w:pBdr>
        <w:top w:val="nil"/>
        <w:left w:val="nil"/>
        <w:bottom w:val="nil"/>
        <w:right w:val="nil"/>
        <w:between w:val="nil"/>
      </w:pBdr>
      <w:tabs>
        <w:tab w:val="center" w:pos="4513"/>
        <w:tab w:val="right" w:pos="9026"/>
      </w:tabs>
      <w:spacing w:after="0" w:line="240" w:lineRule="auto"/>
      <w:jc w:val="right"/>
      <w:rPr>
        <w:rFonts w:cs="Calibri"/>
        <w:color w:val="000000"/>
      </w:rPr>
    </w:pPr>
  </w:p>
  <w:p w14:paraId="2EB88343" w14:textId="77777777" w:rsidR="00D01CEC" w:rsidRDefault="00D01CEC">
    <w:pPr>
      <w:pBdr>
        <w:top w:val="nil"/>
        <w:left w:val="nil"/>
        <w:bottom w:val="nil"/>
        <w:right w:val="nil"/>
        <w:between w:val="nil"/>
      </w:pBdr>
      <w:tabs>
        <w:tab w:val="center" w:pos="4513"/>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415E0"/>
    <w:multiLevelType w:val="hybridMultilevel"/>
    <w:tmpl w:val="39A265A4"/>
    <w:lvl w:ilvl="0" w:tplc="545E24C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 w15:restartNumberingAfterBreak="0">
    <w:nsid w:val="27396A7F"/>
    <w:multiLevelType w:val="hybridMultilevel"/>
    <w:tmpl w:val="B76EA56A"/>
    <w:lvl w:ilvl="0" w:tplc="66F65866">
      <w:start w:val="1"/>
      <w:numFmt w:val="decimal"/>
      <w:lvlText w:val="%1."/>
      <w:lvlJc w:val="left"/>
      <w:pPr>
        <w:ind w:left="977" w:hanging="360"/>
      </w:pPr>
      <w:rPr>
        <w:rFonts w:hint="default"/>
      </w:rPr>
    </w:lvl>
    <w:lvl w:ilvl="1" w:tplc="04090019" w:tentative="1">
      <w:start w:val="1"/>
      <w:numFmt w:val="lowerLetter"/>
      <w:lvlText w:val="%2."/>
      <w:lvlJc w:val="left"/>
      <w:pPr>
        <w:ind w:left="1697" w:hanging="360"/>
      </w:pPr>
    </w:lvl>
    <w:lvl w:ilvl="2" w:tplc="0409001B" w:tentative="1">
      <w:start w:val="1"/>
      <w:numFmt w:val="lowerRoman"/>
      <w:lvlText w:val="%3."/>
      <w:lvlJc w:val="right"/>
      <w:pPr>
        <w:ind w:left="2417" w:hanging="180"/>
      </w:pPr>
    </w:lvl>
    <w:lvl w:ilvl="3" w:tplc="0409000F" w:tentative="1">
      <w:start w:val="1"/>
      <w:numFmt w:val="decimal"/>
      <w:lvlText w:val="%4."/>
      <w:lvlJc w:val="left"/>
      <w:pPr>
        <w:ind w:left="3137" w:hanging="360"/>
      </w:pPr>
    </w:lvl>
    <w:lvl w:ilvl="4" w:tplc="04090019" w:tentative="1">
      <w:start w:val="1"/>
      <w:numFmt w:val="lowerLetter"/>
      <w:lvlText w:val="%5."/>
      <w:lvlJc w:val="left"/>
      <w:pPr>
        <w:ind w:left="3857" w:hanging="360"/>
      </w:pPr>
    </w:lvl>
    <w:lvl w:ilvl="5" w:tplc="0409001B" w:tentative="1">
      <w:start w:val="1"/>
      <w:numFmt w:val="lowerRoman"/>
      <w:lvlText w:val="%6."/>
      <w:lvlJc w:val="right"/>
      <w:pPr>
        <w:ind w:left="4577" w:hanging="180"/>
      </w:pPr>
    </w:lvl>
    <w:lvl w:ilvl="6" w:tplc="0409000F" w:tentative="1">
      <w:start w:val="1"/>
      <w:numFmt w:val="decimal"/>
      <w:lvlText w:val="%7."/>
      <w:lvlJc w:val="left"/>
      <w:pPr>
        <w:ind w:left="5297" w:hanging="360"/>
      </w:pPr>
    </w:lvl>
    <w:lvl w:ilvl="7" w:tplc="04090019" w:tentative="1">
      <w:start w:val="1"/>
      <w:numFmt w:val="lowerLetter"/>
      <w:lvlText w:val="%8."/>
      <w:lvlJc w:val="left"/>
      <w:pPr>
        <w:ind w:left="6017" w:hanging="360"/>
      </w:pPr>
    </w:lvl>
    <w:lvl w:ilvl="8" w:tplc="0409001B" w:tentative="1">
      <w:start w:val="1"/>
      <w:numFmt w:val="lowerRoman"/>
      <w:lvlText w:val="%9."/>
      <w:lvlJc w:val="right"/>
      <w:pPr>
        <w:ind w:left="6737" w:hanging="180"/>
      </w:pPr>
    </w:lvl>
  </w:abstractNum>
  <w:abstractNum w:abstractNumId="2" w15:restartNumberingAfterBreak="0">
    <w:nsid w:val="2CDE7005"/>
    <w:multiLevelType w:val="hybridMultilevel"/>
    <w:tmpl w:val="ABB85608"/>
    <w:lvl w:ilvl="0" w:tplc="F8462E16">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D140BB4"/>
    <w:multiLevelType w:val="hybridMultilevel"/>
    <w:tmpl w:val="6220E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61C5C"/>
    <w:multiLevelType w:val="hybridMultilevel"/>
    <w:tmpl w:val="92A2E4EE"/>
    <w:lvl w:ilvl="0" w:tplc="002C01A0">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5" w15:restartNumberingAfterBreak="0">
    <w:nsid w:val="50E70136"/>
    <w:multiLevelType w:val="hybridMultilevel"/>
    <w:tmpl w:val="C5D05E3E"/>
    <w:lvl w:ilvl="0" w:tplc="8E4805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44799679">
    <w:abstractNumId w:val="0"/>
  </w:num>
  <w:num w:numId="2" w16cid:durableId="1379357319">
    <w:abstractNumId w:val="5"/>
  </w:num>
  <w:num w:numId="3" w16cid:durableId="156966625">
    <w:abstractNumId w:val="3"/>
  </w:num>
  <w:num w:numId="4" w16cid:durableId="1113213563">
    <w:abstractNumId w:val="2"/>
  </w:num>
  <w:num w:numId="5" w16cid:durableId="28529046">
    <w:abstractNumId w:val="4"/>
  </w:num>
  <w:num w:numId="6" w16cid:durableId="1998731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EC"/>
    <w:rsid w:val="00004423"/>
    <w:rsid w:val="00015FA6"/>
    <w:rsid w:val="00032A53"/>
    <w:rsid w:val="0003559C"/>
    <w:rsid w:val="00044588"/>
    <w:rsid w:val="000664DC"/>
    <w:rsid w:val="0007315F"/>
    <w:rsid w:val="000A1326"/>
    <w:rsid w:val="000A185A"/>
    <w:rsid w:val="000A31DE"/>
    <w:rsid w:val="000F6E96"/>
    <w:rsid w:val="00132564"/>
    <w:rsid w:val="00153FF9"/>
    <w:rsid w:val="001566F9"/>
    <w:rsid w:val="001719F1"/>
    <w:rsid w:val="00177041"/>
    <w:rsid w:val="001874B7"/>
    <w:rsid w:val="001B3394"/>
    <w:rsid w:val="001C5B30"/>
    <w:rsid w:val="001D3210"/>
    <w:rsid w:val="0020153F"/>
    <w:rsid w:val="00201550"/>
    <w:rsid w:val="00203867"/>
    <w:rsid w:val="00206CB4"/>
    <w:rsid w:val="00210711"/>
    <w:rsid w:val="00222FD9"/>
    <w:rsid w:val="00233738"/>
    <w:rsid w:val="002C7216"/>
    <w:rsid w:val="002D4944"/>
    <w:rsid w:val="002E4FA0"/>
    <w:rsid w:val="002F28EE"/>
    <w:rsid w:val="00300181"/>
    <w:rsid w:val="003160B0"/>
    <w:rsid w:val="00325302"/>
    <w:rsid w:val="00333CB7"/>
    <w:rsid w:val="00367371"/>
    <w:rsid w:val="00373163"/>
    <w:rsid w:val="00390714"/>
    <w:rsid w:val="00394ACC"/>
    <w:rsid w:val="003B6C1E"/>
    <w:rsid w:val="003D2A3A"/>
    <w:rsid w:val="003D3488"/>
    <w:rsid w:val="003E0FE8"/>
    <w:rsid w:val="003F0458"/>
    <w:rsid w:val="00414836"/>
    <w:rsid w:val="0043498A"/>
    <w:rsid w:val="00471A34"/>
    <w:rsid w:val="00474981"/>
    <w:rsid w:val="004851D7"/>
    <w:rsid w:val="004A4AF5"/>
    <w:rsid w:val="004A68AC"/>
    <w:rsid w:val="004C6CC2"/>
    <w:rsid w:val="004D117B"/>
    <w:rsid w:val="00525C8F"/>
    <w:rsid w:val="005512F1"/>
    <w:rsid w:val="0057402A"/>
    <w:rsid w:val="005A230A"/>
    <w:rsid w:val="005A2A9A"/>
    <w:rsid w:val="005F13AC"/>
    <w:rsid w:val="00603664"/>
    <w:rsid w:val="0062508F"/>
    <w:rsid w:val="00651D5F"/>
    <w:rsid w:val="0065688D"/>
    <w:rsid w:val="00682AEB"/>
    <w:rsid w:val="00690E30"/>
    <w:rsid w:val="0073198C"/>
    <w:rsid w:val="0073277F"/>
    <w:rsid w:val="00737655"/>
    <w:rsid w:val="007858E7"/>
    <w:rsid w:val="007B220F"/>
    <w:rsid w:val="007C292B"/>
    <w:rsid w:val="007D4E84"/>
    <w:rsid w:val="007D67EF"/>
    <w:rsid w:val="00804AEA"/>
    <w:rsid w:val="00840B41"/>
    <w:rsid w:val="008500CF"/>
    <w:rsid w:val="008765A4"/>
    <w:rsid w:val="008D21FB"/>
    <w:rsid w:val="008D4662"/>
    <w:rsid w:val="008F7627"/>
    <w:rsid w:val="00912CE8"/>
    <w:rsid w:val="00912D58"/>
    <w:rsid w:val="00984F64"/>
    <w:rsid w:val="009E31CE"/>
    <w:rsid w:val="00A11235"/>
    <w:rsid w:val="00A11DE1"/>
    <w:rsid w:val="00A53776"/>
    <w:rsid w:val="00A67728"/>
    <w:rsid w:val="00AA6AB8"/>
    <w:rsid w:val="00AD26BC"/>
    <w:rsid w:val="00AE3C5C"/>
    <w:rsid w:val="00AF0CAE"/>
    <w:rsid w:val="00B36E49"/>
    <w:rsid w:val="00B527CD"/>
    <w:rsid w:val="00B7004A"/>
    <w:rsid w:val="00BB1A6E"/>
    <w:rsid w:val="00BB330C"/>
    <w:rsid w:val="00BC3AB7"/>
    <w:rsid w:val="00BC5BD2"/>
    <w:rsid w:val="00BC7C1B"/>
    <w:rsid w:val="00BD4B15"/>
    <w:rsid w:val="00C16435"/>
    <w:rsid w:val="00C21ACF"/>
    <w:rsid w:val="00C47231"/>
    <w:rsid w:val="00C51319"/>
    <w:rsid w:val="00C97E2D"/>
    <w:rsid w:val="00CC2801"/>
    <w:rsid w:val="00CC3231"/>
    <w:rsid w:val="00CC7ED7"/>
    <w:rsid w:val="00CF344B"/>
    <w:rsid w:val="00D01CEC"/>
    <w:rsid w:val="00D53E9F"/>
    <w:rsid w:val="00D704A9"/>
    <w:rsid w:val="00DC42BB"/>
    <w:rsid w:val="00DE7CA8"/>
    <w:rsid w:val="00DF003A"/>
    <w:rsid w:val="00E013C4"/>
    <w:rsid w:val="00E07397"/>
    <w:rsid w:val="00E16528"/>
    <w:rsid w:val="00EA2D4C"/>
    <w:rsid w:val="00EB5FEA"/>
    <w:rsid w:val="00ED6628"/>
    <w:rsid w:val="00F015C2"/>
    <w:rsid w:val="00F21CBD"/>
    <w:rsid w:val="00F34EDB"/>
    <w:rsid w:val="00F52CA5"/>
    <w:rsid w:val="00F53C0E"/>
    <w:rsid w:val="00F6451A"/>
    <w:rsid w:val="00F76DF8"/>
    <w:rsid w:val="00F875C6"/>
    <w:rsid w:val="00F90735"/>
    <w:rsid w:val="00F95C8D"/>
    <w:rsid w:val="00FA4776"/>
    <w:rsid w:val="00FC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979D9"/>
  <w15:docId w15:val="{99568A44-2426-45CE-BCA7-F1524DC5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1"/>
    <w:rPr>
      <w:rFonts w:cs="Times New Roman"/>
    </w:rPr>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Judul">
    <w:name w:val="Title"/>
    <w:basedOn w:val="Normal"/>
    <w:link w:val="JudulKAR"/>
    <w:uiPriority w:val="10"/>
    <w:qFormat/>
    <w:rsid w:val="008F2E79"/>
    <w:pPr>
      <w:spacing w:after="0" w:line="240" w:lineRule="auto"/>
      <w:jc w:val="center"/>
    </w:pPr>
    <w:rPr>
      <w:rFonts w:ascii="Times New Roman" w:eastAsia="Times New Roman" w:hAnsi="Times New Roman"/>
      <w:b/>
      <w:bCs/>
      <w:sz w:val="24"/>
      <w:szCs w:val="24"/>
      <w:lang w:val="en-US"/>
    </w:rPr>
  </w:style>
  <w:style w:type="paragraph" w:styleId="IndenTeksIsi">
    <w:name w:val="Body Text Indent"/>
    <w:basedOn w:val="Normal"/>
    <w:link w:val="IndenTeksIsiKAR"/>
    <w:rsid w:val="00293E51"/>
    <w:pPr>
      <w:spacing w:after="0" w:line="480" w:lineRule="auto"/>
      <w:ind w:firstLine="547"/>
      <w:jc w:val="both"/>
    </w:pPr>
    <w:rPr>
      <w:rFonts w:ascii="Times New Roman" w:eastAsia="Times New Roman" w:hAnsi="Times New Roman"/>
      <w:sz w:val="24"/>
      <w:szCs w:val="24"/>
      <w:lang w:val="en-US"/>
    </w:rPr>
  </w:style>
  <w:style w:type="character" w:customStyle="1" w:styleId="IndenTeksIsiKAR">
    <w:name w:val="Inden Teks Isi KAR"/>
    <w:basedOn w:val="FontParagrafDefault"/>
    <w:link w:val="IndenTeksIsi"/>
    <w:rsid w:val="00293E51"/>
    <w:rPr>
      <w:rFonts w:ascii="Times New Roman" w:eastAsia="Times New Roman" w:hAnsi="Times New Roman" w:cs="Times New Roman"/>
      <w:sz w:val="24"/>
      <w:szCs w:val="24"/>
      <w:lang w:val="en-US"/>
    </w:rPr>
  </w:style>
  <w:style w:type="paragraph" w:styleId="IndenTeksIsi2">
    <w:name w:val="Body Text Indent 2"/>
    <w:basedOn w:val="Normal"/>
    <w:link w:val="IndenTeksIsi2KAR"/>
    <w:uiPriority w:val="99"/>
    <w:semiHidden/>
    <w:unhideWhenUsed/>
    <w:rsid w:val="00293E51"/>
    <w:pPr>
      <w:spacing w:after="120" w:line="480" w:lineRule="auto"/>
      <w:ind w:left="283"/>
    </w:pPr>
  </w:style>
  <w:style w:type="character" w:customStyle="1" w:styleId="IndenTeksIsi2KAR">
    <w:name w:val="Inden Teks Isi 2 KAR"/>
    <w:basedOn w:val="FontParagrafDefault"/>
    <w:link w:val="IndenTeksIsi2"/>
    <w:uiPriority w:val="99"/>
    <w:semiHidden/>
    <w:rsid w:val="00293E51"/>
    <w:rPr>
      <w:rFonts w:ascii="Calibri" w:eastAsia="Calibri" w:hAnsi="Calibri" w:cs="Times New Roman"/>
    </w:rPr>
  </w:style>
  <w:style w:type="paragraph" w:styleId="TeksIsi">
    <w:name w:val="Body Text"/>
    <w:basedOn w:val="Normal"/>
    <w:link w:val="TeksIsiKAR"/>
    <w:uiPriority w:val="99"/>
    <w:unhideWhenUsed/>
    <w:rsid w:val="00293E51"/>
    <w:pPr>
      <w:spacing w:after="120"/>
    </w:pPr>
  </w:style>
  <w:style w:type="character" w:customStyle="1" w:styleId="TeksIsiKAR">
    <w:name w:val="Teks Isi KAR"/>
    <w:basedOn w:val="FontParagrafDefault"/>
    <w:link w:val="TeksIsi"/>
    <w:uiPriority w:val="99"/>
    <w:rsid w:val="00293E51"/>
    <w:rPr>
      <w:rFonts w:ascii="Calibri" w:eastAsia="Calibri" w:hAnsi="Calibri" w:cs="Times New Roman"/>
    </w:rPr>
  </w:style>
  <w:style w:type="paragraph" w:styleId="NormalWeb">
    <w:name w:val="Normal (Web)"/>
    <w:basedOn w:val="Normal"/>
    <w:uiPriority w:val="99"/>
    <w:rsid w:val="00293E51"/>
    <w:pPr>
      <w:spacing w:before="100" w:beforeAutospacing="1" w:after="100" w:afterAutospacing="1" w:line="240" w:lineRule="auto"/>
    </w:pPr>
    <w:rPr>
      <w:rFonts w:ascii="Times New Roman" w:eastAsia="Times New Roman" w:hAnsi="Times New Roman"/>
      <w:sz w:val="24"/>
      <w:szCs w:val="24"/>
      <w:lang w:val="en-US"/>
    </w:rPr>
  </w:style>
  <w:style w:type="character" w:styleId="Kuat">
    <w:name w:val="Strong"/>
    <w:basedOn w:val="FontParagrafDefault"/>
    <w:uiPriority w:val="99"/>
    <w:qFormat/>
    <w:rsid w:val="00293E51"/>
    <w:rPr>
      <w:rFonts w:cs="Times New Roman"/>
      <w:b/>
      <w:bCs/>
    </w:rPr>
  </w:style>
  <w:style w:type="character" w:customStyle="1" w:styleId="xbe">
    <w:name w:val="_xbe"/>
    <w:basedOn w:val="FontParagrafDefault"/>
    <w:rsid w:val="00293E51"/>
  </w:style>
  <w:style w:type="paragraph" w:styleId="DaftarParagraf">
    <w:name w:val="List Paragraph"/>
    <w:basedOn w:val="Normal"/>
    <w:link w:val="DaftarParagrafKAR"/>
    <w:uiPriority w:val="34"/>
    <w:qFormat/>
    <w:rsid w:val="00293E51"/>
    <w:pPr>
      <w:ind w:left="720"/>
      <w:contextualSpacing/>
    </w:pPr>
  </w:style>
  <w:style w:type="paragraph" w:styleId="Header">
    <w:name w:val="header"/>
    <w:basedOn w:val="Normal"/>
    <w:link w:val="HeaderKAR"/>
    <w:uiPriority w:val="99"/>
    <w:unhideWhenUsed/>
    <w:rsid w:val="00293E51"/>
    <w:pPr>
      <w:tabs>
        <w:tab w:val="center" w:pos="4513"/>
        <w:tab w:val="right" w:pos="9026"/>
      </w:tabs>
      <w:spacing w:after="0" w:line="240" w:lineRule="auto"/>
    </w:pPr>
  </w:style>
  <w:style w:type="character" w:customStyle="1" w:styleId="HeaderKAR">
    <w:name w:val="Header KAR"/>
    <w:basedOn w:val="FontParagrafDefault"/>
    <w:link w:val="Header"/>
    <w:uiPriority w:val="99"/>
    <w:rsid w:val="00293E51"/>
    <w:rPr>
      <w:rFonts w:ascii="Calibri" w:eastAsia="Calibri" w:hAnsi="Calibri" w:cs="Times New Roman"/>
    </w:rPr>
  </w:style>
  <w:style w:type="paragraph" w:styleId="Footer">
    <w:name w:val="footer"/>
    <w:basedOn w:val="Normal"/>
    <w:link w:val="FooterKAR"/>
    <w:uiPriority w:val="99"/>
    <w:unhideWhenUsed/>
    <w:rsid w:val="00293E51"/>
    <w:pPr>
      <w:tabs>
        <w:tab w:val="center" w:pos="4513"/>
        <w:tab w:val="right" w:pos="9026"/>
      </w:tabs>
      <w:spacing w:after="0" w:line="240" w:lineRule="auto"/>
    </w:pPr>
  </w:style>
  <w:style w:type="character" w:customStyle="1" w:styleId="FooterKAR">
    <w:name w:val="Footer KAR"/>
    <w:basedOn w:val="FontParagrafDefault"/>
    <w:link w:val="Footer"/>
    <w:uiPriority w:val="99"/>
    <w:rsid w:val="00293E51"/>
    <w:rPr>
      <w:rFonts w:ascii="Calibri" w:eastAsia="Calibri" w:hAnsi="Calibri" w:cs="Times New Roman"/>
    </w:rPr>
  </w:style>
  <w:style w:type="character" w:styleId="Hyperlink">
    <w:name w:val="Hyperlink"/>
    <w:basedOn w:val="FontParagrafDefault"/>
    <w:uiPriority w:val="99"/>
    <w:unhideWhenUsed/>
    <w:rsid w:val="0098312C"/>
    <w:rPr>
      <w:color w:val="0000FF"/>
      <w:u w:val="single"/>
    </w:rPr>
  </w:style>
  <w:style w:type="character" w:customStyle="1" w:styleId="DaftarParagrafKAR">
    <w:name w:val="Daftar Paragraf KAR"/>
    <w:basedOn w:val="FontParagrafDefault"/>
    <w:link w:val="DaftarParagraf"/>
    <w:uiPriority w:val="34"/>
    <w:rsid w:val="0098312C"/>
    <w:rPr>
      <w:rFonts w:ascii="Calibri" w:eastAsia="Calibri" w:hAnsi="Calibri" w:cs="Times New Roman"/>
    </w:rPr>
  </w:style>
  <w:style w:type="paragraph" w:styleId="Keterangan">
    <w:name w:val="caption"/>
    <w:basedOn w:val="Normal"/>
    <w:next w:val="Normal"/>
    <w:uiPriority w:val="35"/>
    <w:unhideWhenUsed/>
    <w:qFormat/>
    <w:rsid w:val="0098312C"/>
    <w:pPr>
      <w:spacing w:line="240" w:lineRule="auto"/>
    </w:pPr>
    <w:rPr>
      <w:rFonts w:asciiTheme="minorHAnsi" w:eastAsiaTheme="minorHAnsi" w:hAnsiTheme="minorHAnsi" w:cstheme="minorBidi"/>
      <w:b/>
      <w:bCs/>
      <w:color w:val="4F81BD" w:themeColor="accent1"/>
      <w:sz w:val="18"/>
      <w:szCs w:val="18"/>
    </w:rPr>
  </w:style>
  <w:style w:type="table" w:styleId="KisiTabel">
    <w:name w:val="Table Grid"/>
    <w:basedOn w:val="TabelNormal"/>
    <w:uiPriority w:val="59"/>
    <w:rsid w:val="00050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F24989"/>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F24989"/>
    <w:rPr>
      <w:rFonts w:ascii="Tahoma" w:eastAsia="Calibri" w:hAnsi="Tahoma" w:cs="Tahoma"/>
      <w:sz w:val="16"/>
      <w:szCs w:val="16"/>
    </w:rPr>
  </w:style>
  <w:style w:type="character" w:customStyle="1" w:styleId="JudulKAR">
    <w:name w:val="Judul KAR"/>
    <w:basedOn w:val="FontParagrafDefault"/>
    <w:link w:val="Judul"/>
    <w:rsid w:val="008F2E79"/>
    <w:rPr>
      <w:rFonts w:ascii="Times New Roman" w:eastAsia="Times New Roman" w:hAnsi="Times New Roman" w:cs="Times New Roman"/>
      <w:b/>
      <w:bCs/>
      <w:sz w:val="24"/>
      <w:szCs w:val="24"/>
      <w:lang w:val="en-US"/>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character" w:styleId="SebutanYangBelumTerselesaikan">
    <w:name w:val="Unresolved Mention"/>
    <w:basedOn w:val="FontParagrafDefault"/>
    <w:uiPriority w:val="99"/>
    <w:semiHidden/>
    <w:unhideWhenUsed/>
    <w:rsid w:val="00004423"/>
    <w:rPr>
      <w:color w:val="605E5C"/>
      <w:shd w:val="clear" w:color="auto" w:fill="E1DFDD"/>
    </w:rPr>
  </w:style>
  <w:style w:type="paragraph" w:customStyle="1" w:styleId="stylecaptiontabel">
    <w:name w:val="style caption tabel"/>
    <w:basedOn w:val="Keterangan"/>
    <w:link w:val="stylecaptiontabelKAR"/>
    <w:qFormat/>
    <w:rsid w:val="00373163"/>
    <w:pPr>
      <w:keepNext/>
      <w:tabs>
        <w:tab w:val="left" w:pos="6096"/>
      </w:tabs>
      <w:jc w:val="center"/>
    </w:pPr>
    <w:rPr>
      <w:rFonts w:ascii="Times New Roman" w:hAnsi="Times New Roman"/>
      <w:bCs w:val="0"/>
      <w:i/>
      <w:iCs/>
      <w:color w:val="000000" w:themeColor="text1"/>
      <w:sz w:val="24"/>
      <w:lang w:val="en-US"/>
    </w:rPr>
  </w:style>
  <w:style w:type="character" w:customStyle="1" w:styleId="stylecaptiontabelKAR">
    <w:name w:val="style caption tabel KAR"/>
    <w:basedOn w:val="FontParagrafDefault"/>
    <w:link w:val="stylecaptiontabel"/>
    <w:rsid w:val="00373163"/>
    <w:rPr>
      <w:rFonts w:ascii="Times New Roman" w:eastAsiaTheme="minorHAnsi" w:hAnsi="Times New Roman" w:cstheme="minorBidi"/>
      <w:b/>
      <w:i/>
      <w:iCs/>
      <w:color w:val="000000" w:themeColor="text1"/>
      <w:sz w:val="24"/>
      <w:szCs w:val="18"/>
      <w:lang w:val="en-US"/>
    </w:rPr>
  </w:style>
  <w:style w:type="character" w:customStyle="1" w:styleId="resultpara0">
    <w:name w:val="result__para__0"/>
    <w:basedOn w:val="FontParagrafDefault"/>
    <w:rsid w:val="00390714"/>
  </w:style>
  <w:style w:type="character" w:customStyle="1" w:styleId="resultpara2">
    <w:name w:val="result__para__2"/>
    <w:basedOn w:val="FontParagrafDefault"/>
    <w:rsid w:val="00390714"/>
  </w:style>
  <w:style w:type="character" w:customStyle="1" w:styleId="resultpara4">
    <w:name w:val="result__para__4"/>
    <w:basedOn w:val="FontParagrafDefault"/>
    <w:rsid w:val="00390714"/>
  </w:style>
  <w:style w:type="character" w:customStyle="1" w:styleId="resultpara6">
    <w:name w:val="result__para__6"/>
    <w:basedOn w:val="FontParagrafDefault"/>
    <w:rsid w:val="00390714"/>
  </w:style>
  <w:style w:type="character" w:customStyle="1" w:styleId="resultpara8">
    <w:name w:val="result__para__8"/>
    <w:basedOn w:val="FontParagrafDefault"/>
    <w:rsid w:val="00390714"/>
  </w:style>
  <w:style w:type="character" w:customStyle="1" w:styleId="resultpara10">
    <w:name w:val="result__para__10"/>
    <w:basedOn w:val="FontParagrafDefault"/>
    <w:rsid w:val="00390714"/>
  </w:style>
  <w:style w:type="character" w:customStyle="1" w:styleId="resultpara12">
    <w:name w:val="result__para__12"/>
    <w:basedOn w:val="FontParagrafDefault"/>
    <w:rsid w:val="00390714"/>
  </w:style>
  <w:style w:type="character" w:customStyle="1" w:styleId="resultpara14">
    <w:name w:val="result__para__14"/>
    <w:basedOn w:val="FontParagrafDefault"/>
    <w:rsid w:val="00390714"/>
  </w:style>
  <w:style w:type="character" w:customStyle="1" w:styleId="resultpara16">
    <w:name w:val="result__para__16"/>
    <w:basedOn w:val="FontParagrafDefault"/>
    <w:rsid w:val="00390714"/>
  </w:style>
  <w:style w:type="character" w:customStyle="1" w:styleId="resultpara22">
    <w:name w:val="result__para__22"/>
    <w:basedOn w:val="FontParagrafDefault"/>
    <w:rsid w:val="00390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98399">
      <w:bodyDiv w:val="1"/>
      <w:marLeft w:val="0"/>
      <w:marRight w:val="0"/>
      <w:marTop w:val="0"/>
      <w:marBottom w:val="0"/>
      <w:divBdr>
        <w:top w:val="none" w:sz="0" w:space="0" w:color="auto"/>
        <w:left w:val="none" w:sz="0" w:space="0" w:color="auto"/>
        <w:bottom w:val="none" w:sz="0" w:space="0" w:color="auto"/>
        <w:right w:val="none" w:sz="0" w:space="0" w:color="auto"/>
      </w:divBdr>
    </w:div>
    <w:div w:id="552430317">
      <w:bodyDiv w:val="1"/>
      <w:marLeft w:val="0"/>
      <w:marRight w:val="0"/>
      <w:marTop w:val="0"/>
      <w:marBottom w:val="0"/>
      <w:divBdr>
        <w:top w:val="none" w:sz="0" w:space="0" w:color="auto"/>
        <w:left w:val="none" w:sz="0" w:space="0" w:color="auto"/>
        <w:bottom w:val="none" w:sz="0" w:space="0" w:color="auto"/>
        <w:right w:val="none" w:sz="0" w:space="0" w:color="auto"/>
      </w:divBdr>
      <w:divsChild>
        <w:div w:id="76023803">
          <w:marLeft w:val="0"/>
          <w:marRight w:val="0"/>
          <w:marTop w:val="0"/>
          <w:marBottom w:val="0"/>
          <w:divBdr>
            <w:top w:val="none" w:sz="0" w:space="0" w:color="auto"/>
            <w:left w:val="none" w:sz="0" w:space="0" w:color="auto"/>
            <w:bottom w:val="none" w:sz="0" w:space="0" w:color="auto"/>
            <w:right w:val="none" w:sz="0" w:space="0" w:color="auto"/>
          </w:divBdr>
        </w:div>
        <w:div w:id="981272482">
          <w:marLeft w:val="0"/>
          <w:marRight w:val="0"/>
          <w:marTop w:val="0"/>
          <w:marBottom w:val="0"/>
          <w:divBdr>
            <w:top w:val="none" w:sz="0" w:space="0" w:color="auto"/>
            <w:left w:val="none" w:sz="0" w:space="0" w:color="auto"/>
            <w:bottom w:val="none" w:sz="0" w:space="0" w:color="auto"/>
            <w:right w:val="none" w:sz="0" w:space="0" w:color="auto"/>
          </w:divBdr>
        </w:div>
        <w:div w:id="1240752219">
          <w:marLeft w:val="0"/>
          <w:marRight w:val="0"/>
          <w:marTop w:val="0"/>
          <w:marBottom w:val="0"/>
          <w:divBdr>
            <w:top w:val="none" w:sz="0" w:space="0" w:color="auto"/>
            <w:left w:val="none" w:sz="0" w:space="0" w:color="auto"/>
            <w:bottom w:val="none" w:sz="0" w:space="0" w:color="auto"/>
            <w:right w:val="none" w:sz="0" w:space="0" w:color="auto"/>
          </w:divBdr>
        </w:div>
      </w:divsChild>
    </w:div>
    <w:div w:id="727997067">
      <w:bodyDiv w:val="1"/>
      <w:marLeft w:val="0"/>
      <w:marRight w:val="0"/>
      <w:marTop w:val="0"/>
      <w:marBottom w:val="0"/>
      <w:divBdr>
        <w:top w:val="none" w:sz="0" w:space="0" w:color="auto"/>
        <w:left w:val="none" w:sz="0" w:space="0" w:color="auto"/>
        <w:bottom w:val="none" w:sz="0" w:space="0" w:color="auto"/>
        <w:right w:val="none" w:sz="0" w:space="0" w:color="auto"/>
      </w:divBdr>
    </w:div>
    <w:div w:id="1212811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itaputri2003@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mietAvdpFDQPY2y8YHVksoVdbw==">CgMxLjA4AHIhMUlmeThPanp4X2JOVmR3bnJXM2R1Mkd4YVBmRTVNaUto</go:docsCustomData>
</go:gDocsCustomXmlDataStorage>
</file>

<file path=customXml/itemProps1.xml><?xml version="1.0" encoding="utf-8"?>
<ds:datastoreItem xmlns:ds="http://schemas.openxmlformats.org/officeDocument/2006/customXml" ds:itemID="{F681DD50-8FAE-41E7-8100-E99ADC244E1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9</Pages>
  <Words>5312</Words>
  <Characters>30282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Fruri Stevani</cp:lastModifiedBy>
  <cp:revision>34</cp:revision>
  <dcterms:created xsi:type="dcterms:W3CDTF">2016-05-23T04:18:00Z</dcterms:created>
  <dcterms:modified xsi:type="dcterms:W3CDTF">2025-06-26T06:23:00Z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517fb5ffc1954241541099ef122444ae2640fdb57e65c58a7235993244ec282c</vt:lpwstr>
  </property>
  <property fmtid="{D5CDD505-2E9C-101B-9397-08002B2CF9AE}" pid="3" name="Mendeley Document_1">
    <vt:lpwstr>True</vt:lpwstr>
  </property>
  <property fmtid="{D5CDD505-2E9C-101B-9397-08002B2CF9AE}" pid="4" name="Mendeley Unique User Id_1">
    <vt:lpwstr>031ef228-5c58-345f-b66d-ea0beae50245</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